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6E" w:rsidRDefault="00097BE9" w:rsidP="00097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97BE9">
        <w:rPr>
          <w:rFonts w:ascii="Times New Roman" w:hAnsi="Times New Roman" w:cs="Times New Roman"/>
          <w:b/>
          <w:sz w:val="32"/>
          <w:szCs w:val="32"/>
        </w:rPr>
        <w:t>Фотоотчет</w:t>
      </w:r>
      <w:proofErr w:type="spellEnd"/>
      <w:r w:rsidRPr="00097BE9">
        <w:rPr>
          <w:rFonts w:ascii="Times New Roman" w:hAnsi="Times New Roman" w:cs="Times New Roman"/>
          <w:b/>
          <w:sz w:val="32"/>
          <w:szCs w:val="32"/>
        </w:rPr>
        <w:t xml:space="preserve"> о проведении музыкальной гимнастики для детей старшей и подготовительной групп</w:t>
      </w:r>
    </w:p>
    <w:p w:rsidR="000844E1" w:rsidRPr="00097BE9" w:rsidRDefault="000844E1" w:rsidP="00097B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«Музыкальная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гимнастика-здорово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весело»</w:t>
      </w:r>
    </w:p>
    <w:p w:rsidR="00097BE9" w:rsidRDefault="00097BE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249555</wp:posOffset>
            </wp:positionV>
            <wp:extent cx="1809750" cy="3014980"/>
            <wp:effectExtent l="19050" t="0" r="0" b="0"/>
            <wp:wrapTight wrapText="bothSides">
              <wp:wrapPolygon edited="0">
                <wp:start x="-227" y="0"/>
                <wp:lineTo x="-227" y="21427"/>
                <wp:lineTo x="21600" y="21427"/>
                <wp:lineTo x="21600" y="0"/>
                <wp:lineTo x="-227" y="0"/>
              </wp:wrapPolygon>
            </wp:wrapTight>
            <wp:docPr id="1" name="Рисунок 1" descr="https://pp.userapi.com/c845524/v845524246/1cff90/nEBx2X0LC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524/v845524246/1cff90/nEBx2X0LC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4113530</wp:posOffset>
            </wp:positionH>
            <wp:positionV relativeFrom="paragraph">
              <wp:posOffset>201295</wp:posOffset>
            </wp:positionV>
            <wp:extent cx="1861820" cy="3014980"/>
            <wp:effectExtent l="19050" t="0" r="5080" b="0"/>
            <wp:wrapSquare wrapText="bothSides"/>
            <wp:docPr id="4" name="Рисунок 4" descr="https://pp.userapi.com/c844520/v844520246/1cccb4/ZPlQTSsDj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520/v844520246/1cccb4/ZPlQTSsDj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/>
    <w:p w:rsidR="00097BE9" w:rsidRPr="00097BE9" w:rsidRDefault="00097BE9" w:rsidP="00097BE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199390</wp:posOffset>
            </wp:positionV>
            <wp:extent cx="2159635" cy="2888615"/>
            <wp:effectExtent l="19050" t="0" r="0" b="0"/>
            <wp:wrapSquare wrapText="bothSides"/>
            <wp:docPr id="7" name="Рисунок 7" descr="https://pp.userapi.com/c855620/v855620044/c7d0/QbMb0Flb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5620/v855620044/c7d0/QbMb0Flbf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199390</wp:posOffset>
            </wp:positionV>
            <wp:extent cx="1711960" cy="3034665"/>
            <wp:effectExtent l="19050" t="0" r="2540" b="0"/>
            <wp:wrapSquare wrapText="bothSides"/>
            <wp:docPr id="10" name="Рисунок 10" descr="https://pp.userapi.com/c855536/v855536044/c09c/Wy5x_Tsu3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5536/v855536044/c09c/Wy5x_Tsu3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BE9" w:rsidRPr="00097BE9" w:rsidRDefault="00097BE9" w:rsidP="00097BE9"/>
    <w:p w:rsidR="00097BE9" w:rsidRDefault="00097BE9" w:rsidP="00097BE9"/>
    <w:p w:rsidR="00097BE9" w:rsidRPr="00097BE9" w:rsidRDefault="00097BE9" w:rsidP="00097BE9">
      <w:pPr>
        <w:tabs>
          <w:tab w:val="left" w:pos="242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2406650</wp:posOffset>
            </wp:positionV>
            <wp:extent cx="1945640" cy="2597150"/>
            <wp:effectExtent l="19050" t="0" r="0" b="0"/>
            <wp:wrapSquare wrapText="bothSides"/>
            <wp:docPr id="13" name="Рисунок 13" descr="https://pp.userapi.com/c855532/v855532044/dc63/iCVMmukqN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55532/v855532044/dc63/iCVMmukqN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097BE9" w:rsidRPr="00097BE9" w:rsidSect="000844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E5F6E"/>
    <w:rsid w:val="000844E1"/>
    <w:rsid w:val="00097BE9"/>
    <w:rsid w:val="00BC746D"/>
    <w:rsid w:val="00EE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2019-03-25T16:16:00Z</dcterms:created>
  <dcterms:modified xsi:type="dcterms:W3CDTF">2019-03-25T16:29:00Z</dcterms:modified>
</cp:coreProperties>
</file>