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739"/>
        <w:gridCol w:w="3234"/>
        <w:gridCol w:w="2084"/>
        <w:gridCol w:w="3004"/>
        <w:gridCol w:w="3375"/>
      </w:tblGrid>
      <w:tr w:rsidR="007A611B" w:rsidRPr="007A611B" w:rsidTr="00416A5A">
        <w:trPr>
          <w:trHeight w:val="84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/ общий педагогический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7A611B" w:rsidRPr="007A611B" w:rsidTr="00416A5A">
        <w:trPr>
          <w:trHeight w:val="20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Сарварова Екатерина Алексеевна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Соликамский 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институт, 2011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педагогика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 стаж – 6 лет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252 часа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</w:t>
            </w:r>
            <w:r w:rsidR="00055A64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83518C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83518C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C57F0D" w:rsidRPr="007A611B" w:rsidTr="00416A5A">
        <w:trPr>
          <w:trHeight w:val="20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Pr="007A611B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C5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 </w:t>
            </w:r>
          </w:p>
          <w:p w:rsidR="00C57F0D" w:rsidRPr="00C57F0D" w:rsidRDefault="00C57F0D" w:rsidP="00C5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национальный исследовательский университет», Психолого-педагогическое образование</w:t>
            </w:r>
          </w:p>
          <w:p w:rsidR="00C57F0D" w:rsidRP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F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</w:t>
            </w:r>
            <w:r w:rsidR="0043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C57F0D" w:rsidRDefault="00432B1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месяцев</w:t>
            </w:r>
          </w:p>
          <w:p w:rsidR="00432B1C" w:rsidRDefault="00C57F0D" w:rsidP="004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стаж-</w:t>
            </w:r>
            <w:r w:rsidR="0043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  <w:p w:rsid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3B7ECF" w:rsidRPr="007A611B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(13.05.2021 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образовательной организации: управление результатами и достижениями», </w:t>
            </w:r>
            <w:r w:rsidRPr="0083518C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18.05.2021 г. </w:t>
            </w:r>
          </w:p>
          <w:p w:rsidR="0083518C" w:rsidRP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«Верхнекамский технический институт»</w:t>
            </w:r>
          </w:p>
          <w:p w:rsid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CF" w:rsidRDefault="003B7ECF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CF">
              <w:rPr>
                <w:rFonts w:ascii="Times New Roman" w:hAnsi="Times New Roman" w:cs="Times New Roman"/>
              </w:rPr>
              <w:t xml:space="preserve">«Оказание первой доврачебной помощи», АНО ДПО УЦ «Гражданская безопасность», </w:t>
            </w:r>
          </w:p>
          <w:p w:rsidR="00C57F0D" w:rsidRPr="003B7ECF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CF">
              <w:rPr>
                <w:rFonts w:ascii="Times New Roman" w:hAnsi="Times New Roman" w:cs="Times New Roman"/>
              </w:rPr>
              <w:t xml:space="preserve">20 – 22.05.2019 г., </w:t>
            </w:r>
            <w:r w:rsidRPr="003B7ECF">
              <w:rPr>
                <w:rFonts w:ascii="Times New Roman" w:hAnsi="Times New Roman" w:cs="Times New Roman"/>
                <w:b/>
              </w:rPr>
              <w:t>24 часа</w:t>
            </w:r>
          </w:p>
        </w:tc>
      </w:tr>
      <w:tr w:rsidR="007A611B" w:rsidRPr="007A611B" w:rsidTr="00416A5A">
        <w:trPr>
          <w:trHeight w:val="88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E489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</w:t>
            </w:r>
            <w:proofErr w:type="spellEnd"/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Институт, 2011г. специальность: юрист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специальное: ГБПОУ «Соликамский социально-педагогический колледж им.А.П.Раменского», 2018г., квалификация: воспитатель детей дошкольного возраста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16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10 лет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кв.категория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-«Использование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дошкольного возраста в условиях реализации ФГОС ДО»,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ч.,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Анна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Высшее: ФГБОУ 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 2018г., квалификация: Бакалавр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педагогическое образование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стаж – 14 лет, </w:t>
            </w:r>
          </w:p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1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 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15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учреждении </w:t>
            </w:r>
            <w:r w:rsidR="0015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21.01.2020г.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«Интерактивный музей в ДОУ: обновление содержания образовательно-воспитательного процесса в условиях реализации ФГОС», 40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Грязнова Елена Борисовна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Соликамский педагогический колледж им.А.П.Раменского, 2009г., квалификация: воспитатель детей дошкольного возраста, руководитель физического воспитания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дошкольное образование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C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6 лет 7 месяцев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кв. категория (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«Проектирование эффективного взаимодействия ДОО с семьей в рамках реализации ФГОС ДО», 36ч, </w:t>
            </w:r>
            <w:r w:rsidR="0005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робототехники и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для детей дошкольного и младшего школьного возраста», 72 часа, 2020г.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Ирина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A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C37FCA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 А.П. Раменского, 2002г.</w:t>
            </w:r>
          </w:p>
          <w:p w:rsidR="007A611B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детей дошкольного возраста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A" w:rsidRPr="00542C62" w:rsidRDefault="007A611B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  <w:p w:rsidR="007A611B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едагогический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7A611B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полежит аттестации (стаж работы в учреждении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29</w:t>
            </w:r>
            <w:r w:rsidR="00156B15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04.2021</w:t>
            </w:r>
            <w:r w:rsidR="00156B15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E67D0C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в дошкольной образовательной организации в условиях реализации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16 часов, 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 2019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866C0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Николаевна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0" w:rsidRPr="007A611B" w:rsidRDefault="00060B70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«Социальный педагог»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89" w:rsidRPr="00347689" w:rsidRDefault="00347689" w:rsidP="0034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– 7</w:t>
            </w:r>
            <w:r w:rsidRPr="0034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7A611B" w:rsidRPr="007A611B" w:rsidRDefault="00347689" w:rsidP="0034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3 года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060B70" w:rsidP="00FB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</w:t>
            </w:r>
          </w:p>
          <w:p w:rsidR="00060B70" w:rsidRPr="007A611B" w:rsidRDefault="00060B70" w:rsidP="00FB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Т/Д от 28.06.2021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079F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подходы к организации работы воспитателя дошкольной организации в условиях реализации ФГОС ДО», 16 часов, 14.07.2021 г.</w:t>
            </w:r>
          </w:p>
        </w:tc>
      </w:tr>
      <w:tr w:rsidR="003A3DF2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Юлия Игоревна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им.А.П.Раменского,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учитель начальных классов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 педагогический стаж - нет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01.02.2021г.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P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C37FCA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Новикова Любовь Юрьевна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C37FCA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им.А.П.Раменского,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37FCA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6E763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– 26 лет 6 месяцев</w:t>
            </w:r>
          </w:p>
          <w:p w:rsidR="006E763D" w:rsidRDefault="006E763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4 года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Pr="007A611B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с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Pr="00841AD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 в группах раннего возраста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72ч., 18.12.2020г.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04.12.2020г.</w:t>
            </w:r>
          </w:p>
        </w:tc>
      </w:tr>
      <w:tr w:rsidR="007A611B" w:rsidRPr="007A611B" w:rsidTr="00416A5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НурулинаСнежанна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F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Соликамский педагогический колледж им.А.П.Раменского, 2013г.</w:t>
            </w:r>
          </w:p>
          <w:p w:rsidR="007A611B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пециальность: социальный педагог, педагог организатор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3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1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7 лет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(25.05.2016г.)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Default="0083518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края», </w:t>
            </w:r>
            <w:r w:rsidRPr="0083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24.05.21 – 28.05.2021 г. </w:t>
            </w:r>
          </w:p>
          <w:p w:rsidR="0083518C" w:rsidRPr="0083518C" w:rsidRDefault="0083518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 БУВО «ПГГПУ»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A3DF2" w:rsidRPr="007A611B" w:rsidTr="00416A5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Мащенко Зинаида Александровна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«Пермский государственный национальный исследовательский университет», 2014г.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 педагог-психолог и преподаватель дошкольной педагогики и психологии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 w:rsidR="008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6 мес. 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37FCA" w:rsidRPr="007A611B" w:rsidTr="00416A5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Арина Андреевна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«Пермский государственный гуманитарно-педагогический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университет», 2017г.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бакалавр по направлению 44.03.01 «Педагогическое образование»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стаж – 7 лет 9 мес. 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Pr="007A611B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с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Pr="00841AD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организации образовательногопроцесса в группах раннего возраста в условиях реализации ФГОС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72ч., 31.03.2021г.</w:t>
            </w:r>
          </w:p>
          <w:p w:rsidR="00C37FCA" w:rsidRPr="003A3DF2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F2" w:rsidRPr="007A611B" w:rsidTr="00416A5A">
        <w:trPr>
          <w:trHeight w:val="3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Попова Наталия Владимировна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Пермское педагогическое училище №1, 1991г. 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в дошкольном учреждении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33 года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32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F263B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01.02.2021г.)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«Проектирование эффективного взаимодействия дошкольной образовательной организации с семьей в рамках ФГОС ДО», </w:t>
            </w:r>
            <w:r w:rsidR="00FB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416A5A">
        <w:trPr>
          <w:trHeight w:val="4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Нина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94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Пермское педагогическое училище, 1978г., квалификация: воспитатель детского сада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04" w:rsidRDefault="00F7073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6лет4 месяца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стаж- 4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 4 месяца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(27.01.2020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  <w:p w:rsidR="003079FA" w:rsidRPr="007A611B" w:rsidRDefault="003079F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подходы к организации работы воспитателя дошкольной организации в условиях реализации ФГОС ДО», 16 часов, 14.07.2021 г.</w:t>
            </w:r>
            <w:bookmarkStart w:id="0" w:name="_GoBack"/>
            <w:bookmarkEnd w:id="0"/>
          </w:p>
        </w:tc>
      </w:tr>
      <w:tr w:rsidR="007A611B" w:rsidRPr="007A611B" w:rsidTr="00416A5A">
        <w:trPr>
          <w:trHeight w:val="247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Тарбина Наталья Андреевна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 Соликамский педагогический колледж им.А.П.Раменского, 2013г., квалификация: социальный педагог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4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6 лет 8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Соответствие(06.06.2018г.)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Pr="0083518C" w:rsidRDefault="0083518C" w:rsidP="008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часов</w:t>
            </w: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24.05.21 – 28.05.2021 г. </w:t>
            </w:r>
          </w:p>
          <w:p w:rsidR="0083518C" w:rsidRDefault="0083518C" w:rsidP="008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 БУВО «ПГГПУ»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 ч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ч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416A5A">
        <w:trPr>
          <w:trHeight w:val="3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Соликамский государственный педагогический  институт, 1999г. специальность: учитель русского языка и литературы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21год4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кв.категория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«Проектирование эффективного взаимодействия ДОО с семьей в рамках реализации ФГОС ДО»,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416A5A">
        <w:trPr>
          <w:trHeight w:val="12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Ольга Геннадьевна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Соликамский педагогический колледж им.А.П.Раменского, 2013г., квалификация: воспитатель детей дошкольного возраста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9C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1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месяца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(10.09.2019г.)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97D9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«Робототехника» в образовательно-воспитательном процессе дошкольной образовательной организации», 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</w:tbl>
    <w:p w:rsidR="003B1B46" w:rsidRDefault="003B1B46" w:rsidP="003A3DF2">
      <w:pPr>
        <w:spacing w:after="0"/>
      </w:pPr>
    </w:p>
    <w:sectPr w:rsidR="003B1B46" w:rsidSect="007A611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86"/>
    <w:rsid w:val="0003543A"/>
    <w:rsid w:val="00055A64"/>
    <w:rsid w:val="00060B70"/>
    <w:rsid w:val="00156B15"/>
    <w:rsid w:val="003079FA"/>
    <w:rsid w:val="00347689"/>
    <w:rsid w:val="00397D9C"/>
    <w:rsid w:val="003A3DF2"/>
    <w:rsid w:val="003B1B46"/>
    <w:rsid w:val="003B7ECF"/>
    <w:rsid w:val="003E4892"/>
    <w:rsid w:val="00416A5A"/>
    <w:rsid w:val="00432B1C"/>
    <w:rsid w:val="00433420"/>
    <w:rsid w:val="00462786"/>
    <w:rsid w:val="004A26C2"/>
    <w:rsid w:val="00542C62"/>
    <w:rsid w:val="006E763D"/>
    <w:rsid w:val="006F4DF4"/>
    <w:rsid w:val="007051C4"/>
    <w:rsid w:val="007A611B"/>
    <w:rsid w:val="00832197"/>
    <w:rsid w:val="0083518C"/>
    <w:rsid w:val="00841ADD"/>
    <w:rsid w:val="00844D34"/>
    <w:rsid w:val="00887330"/>
    <w:rsid w:val="009402EF"/>
    <w:rsid w:val="00957604"/>
    <w:rsid w:val="009866C0"/>
    <w:rsid w:val="009C5CC3"/>
    <w:rsid w:val="00B157AD"/>
    <w:rsid w:val="00B53C53"/>
    <w:rsid w:val="00C119ED"/>
    <w:rsid w:val="00C37FCA"/>
    <w:rsid w:val="00C57F0D"/>
    <w:rsid w:val="00CF73C7"/>
    <w:rsid w:val="00E67D0C"/>
    <w:rsid w:val="00F263BA"/>
    <w:rsid w:val="00F70732"/>
    <w:rsid w:val="00FB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B7C4-50DF-40AB-81A9-E1EC9AB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ZAVED</cp:lastModifiedBy>
  <cp:revision>23</cp:revision>
  <cp:lastPrinted>2021-03-22T04:59:00Z</cp:lastPrinted>
  <dcterms:created xsi:type="dcterms:W3CDTF">2021-01-02T06:50:00Z</dcterms:created>
  <dcterms:modified xsi:type="dcterms:W3CDTF">2021-08-09T04:59:00Z</dcterms:modified>
</cp:coreProperties>
</file>