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111111"/>
          <w:sz w:val="28"/>
          <w:szCs w:val="28"/>
          <w:bdr w:val="none" w:sz="0" w:space="0" w:color="auto" w:frame="1"/>
        </w:rPr>
      </w:pP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rPr>
          <w:rStyle w:val="Strong"/>
          <w:b w:val="0"/>
          <w:color w:val="111111"/>
          <w:bdr w:val="none" w:sz="0" w:space="0" w:color="auto" w:frame="1"/>
        </w:rPr>
      </w:pPr>
    </w:p>
    <w:p w:rsidR="003F36B8" w:rsidRDefault="003F36B8" w:rsidP="00F11C39">
      <w:pPr>
        <w:pStyle w:val="NormalWeb"/>
        <w:shd w:val="clear" w:color="auto" w:fill="FFFFFF"/>
        <w:tabs>
          <w:tab w:val="center" w:pos="4677"/>
          <w:tab w:val="left" w:pos="6195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rStyle w:val="Strong"/>
          <w:color w:val="111111"/>
          <w:sz w:val="28"/>
          <w:szCs w:val="28"/>
          <w:bdr w:val="none" w:sz="0" w:space="0" w:color="auto" w:frame="1"/>
        </w:rPr>
        <w:t>Фотоотчет квест - игры</w:t>
      </w: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«Как на масляной неделе»</w:t>
      </w: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детей старшей, подготовительной группы</w:t>
      </w:r>
      <w:bookmarkStart w:id="0" w:name="_GoBack"/>
      <w:bookmarkEnd w:id="0"/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«Детский сад № 14» (корпус 2)</w:t>
      </w: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лица:</w:t>
      </w: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Ведущая – Кленова Т.А.</w:t>
      </w: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Солнце – Родионова С.А.</w:t>
      </w: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Масленица, Весна – Юнусова О.Г.</w:t>
      </w: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  <w:r w:rsidRPr="00FF08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sun9-49.userapi.com/c856124/v856124961/1f9fcb/erTPEp42ScQ.jpg" style="width:223.5pt;height:166.5pt;visibility:visible">
            <v:imagedata r:id="rId4" o:title=""/>
          </v:shape>
        </w:pict>
      </w:r>
      <w:r w:rsidRPr="00F11C39">
        <w:rPr>
          <w:noProof/>
        </w:rPr>
        <w:t xml:space="preserve"> </w:t>
      </w:r>
      <w:r w:rsidRPr="00FF08EB">
        <w:rPr>
          <w:noProof/>
        </w:rPr>
        <w:pict>
          <v:shape id="Рисунок 2" o:spid="_x0000_i1026" type="#_x0000_t75" alt="https://sun9-5.userapi.com/c857736/v857736070/194d78/TuJ8WVAmNlY.jpg" style="width:222.75pt;height:166.5pt;visibility:visible">
            <v:imagedata r:id="rId5" o:title=""/>
          </v:shape>
        </w:pict>
      </w: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noProof/>
        </w:rPr>
      </w:pPr>
    </w:p>
    <w:p w:rsidR="003F36B8" w:rsidRDefault="003F36B8" w:rsidP="00F11C39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F08EB">
        <w:rPr>
          <w:noProof/>
        </w:rPr>
        <w:pict>
          <v:shape id="Рисунок 3" o:spid="_x0000_i1027" type="#_x0000_t75" alt="https://sun9-29.userapi.com/c205616/v205616961/83372/sxO_gMRoZu4.jpg" style="width:221.25pt;height:166.5pt;visibility:visible">
            <v:imagedata r:id="rId6" o:title=""/>
          </v:shape>
        </w:pict>
      </w:r>
      <w:r w:rsidRPr="00F11C39">
        <w:rPr>
          <w:noProof/>
        </w:rPr>
        <w:t xml:space="preserve"> </w:t>
      </w:r>
      <w:r w:rsidRPr="00FF08EB">
        <w:rPr>
          <w:noProof/>
        </w:rPr>
        <w:pict>
          <v:shape id="Рисунок 4" o:spid="_x0000_i1028" type="#_x0000_t75" alt="https://sun9-34.userapi.com/c857328/v857328961/fda55/Vb0RKcTU_Hk.jpg" style="width:225pt;height:168.75pt;visibility:visible">
            <v:imagedata r:id="rId7" o:title=""/>
          </v:shape>
        </w:pict>
      </w:r>
    </w:p>
    <w:p w:rsidR="003F36B8" w:rsidRPr="00F11C39" w:rsidRDefault="003F36B8">
      <w:pPr>
        <w:rPr>
          <w:rFonts w:ascii="Times New Roman" w:hAnsi="Times New Roman"/>
          <w:sz w:val="28"/>
          <w:szCs w:val="28"/>
        </w:rPr>
      </w:pPr>
    </w:p>
    <w:sectPr w:rsidR="003F36B8" w:rsidRPr="00F11C39" w:rsidSect="00E546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C39"/>
    <w:rsid w:val="003F36B8"/>
    <w:rsid w:val="004203FE"/>
    <w:rsid w:val="00692F0A"/>
    <w:rsid w:val="00A52057"/>
    <w:rsid w:val="00C149F1"/>
    <w:rsid w:val="00E546B1"/>
    <w:rsid w:val="00F11C39"/>
    <w:rsid w:val="00FF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B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11C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11C3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1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C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35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2020-03-04T04:24:00Z</cp:lastPrinted>
  <dcterms:created xsi:type="dcterms:W3CDTF">2020-03-04T04:15:00Z</dcterms:created>
  <dcterms:modified xsi:type="dcterms:W3CDTF">2020-03-18T05:57:00Z</dcterms:modified>
</cp:coreProperties>
</file>