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D" w:rsidRDefault="006A7AD3" w:rsidP="0031780D">
      <w:pPr>
        <w:jc w:val="center"/>
        <w:rPr>
          <w:b/>
          <w:sz w:val="32"/>
          <w:szCs w:val="32"/>
        </w:rPr>
      </w:pPr>
      <w:r w:rsidRPr="0031780D">
        <w:rPr>
          <w:b/>
          <w:sz w:val="32"/>
          <w:szCs w:val="32"/>
        </w:rPr>
        <w:t xml:space="preserve">СПОРТИВНОЕ РАЗВЛЕЧЕНИЕ ДЛЯ ДЕТЕЙ </w:t>
      </w:r>
    </w:p>
    <w:p w:rsidR="006A7AD3" w:rsidRPr="0031780D" w:rsidRDefault="006A7AD3" w:rsidP="0031780D">
      <w:pPr>
        <w:jc w:val="center"/>
        <w:rPr>
          <w:b/>
          <w:sz w:val="32"/>
          <w:szCs w:val="32"/>
        </w:rPr>
      </w:pPr>
      <w:r w:rsidRPr="0031780D">
        <w:rPr>
          <w:b/>
          <w:sz w:val="32"/>
          <w:szCs w:val="32"/>
        </w:rPr>
        <w:t>"ПРИКЛЮЧЕНИЯ КОЛОБКА"</w:t>
      </w:r>
    </w:p>
    <w:p w:rsidR="006A7AD3" w:rsidRPr="0031780D" w:rsidRDefault="006A7AD3" w:rsidP="006A7AD3">
      <w:pPr>
        <w:rPr>
          <w:sz w:val="28"/>
          <w:szCs w:val="28"/>
        </w:rPr>
      </w:pPr>
      <w:r w:rsidRPr="0031780D">
        <w:rPr>
          <w:sz w:val="28"/>
          <w:szCs w:val="28"/>
        </w:rPr>
        <w:t xml:space="preserve">                                           </w:t>
      </w:r>
      <w:r w:rsidR="0031780D">
        <w:rPr>
          <w:sz w:val="28"/>
          <w:szCs w:val="28"/>
        </w:rPr>
        <w:t xml:space="preserve">         </w:t>
      </w:r>
      <w:r w:rsidRPr="0031780D">
        <w:rPr>
          <w:sz w:val="28"/>
          <w:szCs w:val="28"/>
        </w:rPr>
        <w:t xml:space="preserve"> (Корпус 1, группа №2, воспитатель Костина М.Х.)</w:t>
      </w:r>
    </w:p>
    <w:p w:rsidR="006A7AD3" w:rsidRPr="0031780D" w:rsidRDefault="006A7AD3" w:rsidP="006A7AD3">
      <w:pPr>
        <w:rPr>
          <w:b/>
          <w:sz w:val="28"/>
          <w:szCs w:val="28"/>
        </w:rPr>
      </w:pPr>
      <w:r w:rsidRPr="0031780D">
        <w:rPr>
          <w:b/>
          <w:sz w:val="28"/>
          <w:szCs w:val="28"/>
        </w:rPr>
        <w:t xml:space="preserve">Программные задачи: </w:t>
      </w:r>
    </w:p>
    <w:p w:rsidR="0031780D" w:rsidRDefault="006A7AD3" w:rsidP="0031780D">
      <w:pPr>
        <w:spacing w:line="240" w:lineRule="auto"/>
        <w:rPr>
          <w:sz w:val="24"/>
          <w:szCs w:val="24"/>
        </w:rPr>
      </w:pPr>
      <w:r w:rsidRPr="0031780D">
        <w:rPr>
          <w:sz w:val="24"/>
          <w:szCs w:val="24"/>
        </w:rPr>
        <w:t>- совершенствовать двигательные умения и навыки  дете</w:t>
      </w:r>
      <w:r w:rsidR="0031780D">
        <w:rPr>
          <w:sz w:val="24"/>
          <w:szCs w:val="24"/>
        </w:rPr>
        <w:t>й;</w:t>
      </w:r>
    </w:p>
    <w:p w:rsidR="0031780D" w:rsidRDefault="006A7AD3" w:rsidP="0031780D">
      <w:pPr>
        <w:spacing w:line="240" w:lineRule="auto"/>
        <w:rPr>
          <w:noProof/>
          <w:sz w:val="24"/>
          <w:szCs w:val="24"/>
          <w:lang w:eastAsia="ru-RU"/>
        </w:rPr>
      </w:pPr>
      <w:r w:rsidRPr="0031780D">
        <w:rPr>
          <w:sz w:val="24"/>
          <w:szCs w:val="24"/>
        </w:rPr>
        <w:t xml:space="preserve">-формировать коммуникативные умения, необходимые при взаимодействии ребёнка </w:t>
      </w:r>
      <w:proofErr w:type="gramStart"/>
      <w:r w:rsidRPr="0031780D">
        <w:rPr>
          <w:sz w:val="24"/>
          <w:szCs w:val="24"/>
        </w:rPr>
        <w:t>со</w:t>
      </w:r>
      <w:proofErr w:type="gramEnd"/>
      <w:r w:rsidRPr="0031780D">
        <w:rPr>
          <w:sz w:val="24"/>
          <w:szCs w:val="24"/>
        </w:rPr>
        <w:t xml:space="preserve"> взрослыми и сверстниками в сов</w:t>
      </w:r>
      <w:r w:rsidR="0002382B" w:rsidRPr="0031780D">
        <w:rPr>
          <w:sz w:val="24"/>
          <w:szCs w:val="24"/>
        </w:rPr>
        <w:t>местных играх и физических упражне</w:t>
      </w:r>
      <w:r w:rsidR="0031780D" w:rsidRPr="0031780D">
        <w:rPr>
          <w:sz w:val="24"/>
          <w:szCs w:val="24"/>
        </w:rPr>
        <w:t>ниях.</w:t>
      </w:r>
      <w:r w:rsidR="0031780D" w:rsidRPr="0031780D">
        <w:rPr>
          <w:noProof/>
          <w:sz w:val="24"/>
          <w:szCs w:val="24"/>
          <w:lang w:eastAsia="ru-RU"/>
        </w:rPr>
        <w:t xml:space="preserve">    </w:t>
      </w:r>
    </w:p>
    <w:p w:rsidR="0031780D" w:rsidRDefault="0031780D" w:rsidP="0031780D">
      <w:pPr>
        <w:spacing w:line="240" w:lineRule="auto"/>
        <w:rPr>
          <w:noProof/>
          <w:sz w:val="24"/>
          <w:szCs w:val="24"/>
          <w:lang w:eastAsia="ru-RU"/>
        </w:rPr>
      </w:pPr>
    </w:p>
    <w:p w:rsidR="0031780D" w:rsidRDefault="0031780D" w:rsidP="0031780D">
      <w:pPr>
        <w:spacing w:line="240" w:lineRule="auto"/>
        <w:rPr>
          <w:noProof/>
          <w:sz w:val="24"/>
          <w:szCs w:val="24"/>
          <w:lang w:eastAsia="ru-RU"/>
        </w:rPr>
      </w:pPr>
    </w:p>
    <w:p w:rsidR="0031780D" w:rsidRPr="0031780D" w:rsidRDefault="0031780D" w:rsidP="0031780D">
      <w:pPr>
        <w:spacing w:line="240" w:lineRule="auto"/>
        <w:rPr>
          <w:rStyle w:val="a"/>
          <w:sz w:val="24"/>
          <w:szCs w:val="24"/>
        </w:rPr>
      </w:pPr>
      <w:r w:rsidRPr="0031780D">
        <w:rPr>
          <w:noProof/>
          <w:sz w:val="24"/>
          <w:szCs w:val="24"/>
          <w:lang w:eastAsia="ru-RU"/>
        </w:rPr>
        <w:t xml:space="preserve"> </w:t>
      </w:r>
      <w:r w:rsidRPr="0031780D">
        <w:rPr>
          <w:noProof/>
          <w:sz w:val="24"/>
          <w:szCs w:val="24"/>
          <w:lang w:eastAsia="ru-RU"/>
        </w:rPr>
        <w:drawing>
          <wp:inline distT="0" distB="0" distL="0" distR="0">
            <wp:extent cx="2320477" cy="2447925"/>
            <wp:effectExtent l="19050" t="0" r="3623" b="0"/>
            <wp:docPr id="1" name="Рисунок 0" descr="IMG_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977" cy="245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80D">
        <w:rPr>
          <w:noProof/>
          <w:sz w:val="24"/>
          <w:szCs w:val="24"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415375" cy="2486025"/>
            <wp:effectExtent l="19050" t="0" r="3975" b="0"/>
            <wp:docPr id="2" name="Рисунок 1" descr="IMG_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3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0D" w:rsidRDefault="0031780D" w:rsidP="006A7AD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1780D" w:rsidRDefault="0031780D" w:rsidP="006A7AD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80D" w:rsidRDefault="0031780D" w:rsidP="006A7AD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2382B" w:rsidRDefault="0031780D" w:rsidP="006A7AD3">
      <w:r w:rsidRPr="0031780D">
        <w:drawing>
          <wp:inline distT="0" distB="0" distL="0" distR="0">
            <wp:extent cx="2300288" cy="2876550"/>
            <wp:effectExtent l="19050" t="0" r="4762" b="0"/>
            <wp:docPr id="9" name="Рисунок 1" descr="C:\Users\RAT\Desktop\ДИПЛОМЫ\IMG_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T\Desktop\ДИПЛОМЫ\IMG_2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8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31780D">
        <w:drawing>
          <wp:inline distT="0" distB="0" distL="0" distR="0">
            <wp:extent cx="2476500" cy="2875668"/>
            <wp:effectExtent l="19050" t="0" r="0" b="0"/>
            <wp:docPr id="11" name="Рисунок 2" descr="IMG_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337" cy="287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sectPr w:rsidR="0002382B" w:rsidSect="002D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A7AD3"/>
    <w:rsid w:val="0002382B"/>
    <w:rsid w:val="002D384E"/>
    <w:rsid w:val="0031780D"/>
    <w:rsid w:val="00364E47"/>
    <w:rsid w:val="006A7AD3"/>
    <w:rsid w:val="007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RAT</cp:lastModifiedBy>
  <cp:revision>3</cp:revision>
  <dcterms:created xsi:type="dcterms:W3CDTF">2019-03-31T17:22:00Z</dcterms:created>
  <dcterms:modified xsi:type="dcterms:W3CDTF">2019-03-31T20:59:00Z</dcterms:modified>
</cp:coreProperties>
</file>