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BCB" w:rsidRPr="005526CA" w:rsidRDefault="008D2BCB" w:rsidP="005526CA">
      <w:pPr>
        <w:jc w:val="center"/>
        <w:rPr>
          <w:rFonts w:ascii="Times New Roman" w:hAnsi="Times New Roman" w:cs="Times New Roman"/>
          <w:sz w:val="28"/>
        </w:rPr>
      </w:pPr>
      <w:r w:rsidRPr="00BE3BD6">
        <w:rPr>
          <w:rFonts w:ascii="Times New Roman" w:hAnsi="Times New Roman" w:cs="Times New Roman"/>
          <w:sz w:val="28"/>
        </w:rPr>
        <w:t xml:space="preserve">Фоторепортаж                                                                                                                                                                           о проведении </w:t>
      </w:r>
      <w:r w:rsidR="00B51656">
        <w:rPr>
          <w:rFonts w:ascii="Times New Roman" w:hAnsi="Times New Roman" w:cs="Times New Roman"/>
          <w:sz w:val="28"/>
        </w:rPr>
        <w:t>занятия в рамках кружка                                                                               по художественно-эстетическому развитию «Радуга»</w:t>
      </w:r>
      <w:r w:rsidR="005526CA">
        <w:rPr>
          <w:rFonts w:ascii="Times New Roman" w:hAnsi="Times New Roman" w:cs="Times New Roman"/>
          <w:sz w:val="28"/>
        </w:rPr>
        <w:t xml:space="preserve"> </w:t>
      </w:r>
      <w:r w:rsidR="00B51656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</w:rPr>
        <w:t>для</w:t>
      </w:r>
      <w:r w:rsidR="00BF4AC4">
        <w:rPr>
          <w:rFonts w:ascii="Times New Roman" w:hAnsi="Times New Roman" w:cs="Times New Roman"/>
          <w:sz w:val="28"/>
        </w:rPr>
        <w:t xml:space="preserve"> детей второй</w:t>
      </w:r>
      <w:r>
        <w:rPr>
          <w:rFonts w:ascii="Times New Roman" w:hAnsi="Times New Roman" w:cs="Times New Roman"/>
          <w:sz w:val="28"/>
        </w:rPr>
        <w:t xml:space="preserve"> групп</w:t>
      </w:r>
      <w:r w:rsidR="00BF4AC4">
        <w:rPr>
          <w:rFonts w:ascii="Times New Roman" w:hAnsi="Times New Roman" w:cs="Times New Roman"/>
          <w:sz w:val="28"/>
        </w:rPr>
        <w:t>ы</w:t>
      </w:r>
      <w:r>
        <w:rPr>
          <w:rFonts w:ascii="Times New Roman" w:hAnsi="Times New Roman" w:cs="Times New Roman"/>
          <w:sz w:val="28"/>
        </w:rPr>
        <w:t xml:space="preserve"> раннего возраста </w:t>
      </w:r>
      <w:r w:rsidR="00BF4AC4">
        <w:rPr>
          <w:rFonts w:ascii="Times New Roman" w:hAnsi="Times New Roman" w:cs="Times New Roman"/>
          <w:sz w:val="28"/>
        </w:rPr>
        <w:t xml:space="preserve">                                                                        в рамках дистанционного взаимодействия                                                                                с семьями воспитанников в период САМОИЗОЛЯЦИИ</w:t>
      </w:r>
      <w:r w:rsidR="00F3169D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</w:t>
      </w:r>
      <w:r w:rsidRPr="00BE3BD6">
        <w:rPr>
          <w:rFonts w:ascii="Times New Roman" w:hAnsi="Times New Roman" w:cs="Times New Roman"/>
          <w:b/>
          <w:sz w:val="28"/>
        </w:rPr>
        <w:t>«</w:t>
      </w:r>
      <w:r w:rsidR="00F15022">
        <w:rPr>
          <w:rFonts w:ascii="Times New Roman" w:hAnsi="Times New Roman" w:cs="Times New Roman"/>
          <w:b/>
          <w:sz w:val="28"/>
        </w:rPr>
        <w:t>Жёлтый одуванчик</w:t>
      </w:r>
      <w:r w:rsidRPr="00BE3BD6">
        <w:rPr>
          <w:rFonts w:ascii="Times New Roman" w:hAnsi="Times New Roman" w:cs="Times New Roman"/>
          <w:b/>
          <w:sz w:val="28"/>
        </w:rPr>
        <w:t xml:space="preserve">» </w:t>
      </w:r>
    </w:p>
    <w:p w:rsidR="008D2BCB" w:rsidRDefault="00F5173A" w:rsidP="008D2BCB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23</w:t>
      </w:r>
      <w:bookmarkStart w:id="0" w:name="_GoBack"/>
      <w:bookmarkEnd w:id="0"/>
      <w:r w:rsidR="00BF4AC4">
        <w:rPr>
          <w:rFonts w:ascii="Times New Roman" w:hAnsi="Times New Roman" w:cs="Times New Roman"/>
          <w:b/>
          <w:sz w:val="28"/>
        </w:rPr>
        <w:t>.04.2020</w:t>
      </w:r>
      <w:r w:rsidR="008D2BCB" w:rsidRPr="00BE3BD6">
        <w:rPr>
          <w:rFonts w:ascii="Times New Roman" w:hAnsi="Times New Roman" w:cs="Times New Roman"/>
          <w:b/>
          <w:sz w:val="28"/>
        </w:rPr>
        <w:t>г</w:t>
      </w:r>
      <w:r w:rsidR="008D2BCB" w:rsidRPr="00BE3BD6">
        <w:rPr>
          <w:rFonts w:ascii="Times New Roman" w:hAnsi="Times New Roman" w:cs="Times New Roman"/>
          <w:sz w:val="28"/>
        </w:rPr>
        <w:t xml:space="preserve">. </w:t>
      </w:r>
      <w:r w:rsidR="008D2BCB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Шилова Ирина Александровна, воспитатель                                                         высшей  квалификационной категории;                                                                                Алексеева Елена Викторовна, воспитатель                                                              высшей  квалификационной категории</w:t>
      </w:r>
      <w:r w:rsidR="008D2BCB" w:rsidRPr="00BE3BD6">
        <w:rPr>
          <w:rFonts w:ascii="Times New Roman" w:hAnsi="Times New Roman" w:cs="Times New Roman"/>
          <w:sz w:val="28"/>
        </w:rPr>
        <w:t xml:space="preserve">  </w:t>
      </w:r>
    </w:p>
    <w:p w:rsidR="005526CA" w:rsidRPr="005526CA" w:rsidRDefault="008D2BCB" w:rsidP="005526CA">
      <w:pPr>
        <w:contextualSpacing/>
        <w:jc w:val="both"/>
        <w:rPr>
          <w:rFonts w:ascii="Times New Roman" w:hAnsi="Times New Roman" w:cs="Times New Roman"/>
          <w:sz w:val="28"/>
        </w:rPr>
      </w:pPr>
      <w:r w:rsidRPr="00BE3BD6">
        <w:rPr>
          <w:rFonts w:ascii="Times New Roman" w:hAnsi="Times New Roman" w:cs="Times New Roman"/>
          <w:b/>
          <w:sz w:val="28"/>
        </w:rPr>
        <w:t>Цель:</w:t>
      </w:r>
      <w:r w:rsidR="005526CA">
        <w:rPr>
          <w:rFonts w:ascii="Times New Roman" w:hAnsi="Times New Roman" w:cs="Times New Roman"/>
          <w:sz w:val="28"/>
        </w:rPr>
        <w:t xml:space="preserve"> </w:t>
      </w:r>
      <w:r w:rsidR="00B51656">
        <w:rPr>
          <w:rFonts w:ascii="Times New Roman" w:hAnsi="Times New Roman" w:cs="Times New Roman"/>
          <w:sz w:val="28"/>
        </w:rPr>
        <w:t>с</w:t>
      </w:r>
      <w:r w:rsidR="00B51656" w:rsidRPr="00B51656">
        <w:rPr>
          <w:rFonts w:ascii="Times New Roman" w:hAnsi="Times New Roman" w:cs="Times New Roman"/>
          <w:sz w:val="28"/>
        </w:rPr>
        <w:t>оздание условий  для развития потенциальных творческих способностей, заложенных в ребенке</w:t>
      </w:r>
      <w:r w:rsidR="005526CA">
        <w:rPr>
          <w:rFonts w:ascii="Times New Roman" w:hAnsi="Times New Roman" w:cs="Times New Roman"/>
          <w:sz w:val="28"/>
        </w:rPr>
        <w:t>.</w:t>
      </w:r>
    </w:p>
    <w:p w:rsidR="005526CA" w:rsidRDefault="005526CA" w:rsidP="005526CA">
      <w:pPr>
        <w:contextualSpacing/>
        <w:jc w:val="both"/>
        <w:rPr>
          <w:rFonts w:ascii="Times New Roman" w:hAnsi="Times New Roman" w:cs="Times New Roman"/>
          <w:b/>
          <w:sz w:val="28"/>
        </w:rPr>
      </w:pPr>
      <w:r w:rsidRPr="005526CA">
        <w:rPr>
          <w:rFonts w:ascii="Times New Roman" w:hAnsi="Times New Roman" w:cs="Times New Roman"/>
          <w:b/>
          <w:sz w:val="28"/>
        </w:rPr>
        <w:t>Задачи:</w:t>
      </w:r>
    </w:p>
    <w:p w:rsidR="006F61FB" w:rsidRPr="006F61FB" w:rsidRDefault="006F61FB" w:rsidP="005526CA">
      <w:pPr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B51656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активно взаимодействовать с семьёй;</w:t>
      </w:r>
    </w:p>
    <w:p w:rsidR="00F15022" w:rsidRPr="00F15022" w:rsidRDefault="00F15022" w:rsidP="00F15022">
      <w:pPr>
        <w:contextualSpacing/>
        <w:jc w:val="both"/>
        <w:rPr>
          <w:rFonts w:ascii="Times New Roman" w:hAnsi="Times New Roman" w:cs="Times New Roman"/>
          <w:sz w:val="28"/>
        </w:rPr>
      </w:pPr>
      <w:r w:rsidRPr="00F15022">
        <w:rPr>
          <w:rFonts w:ascii="Times New Roman" w:hAnsi="Times New Roman" w:cs="Times New Roman"/>
          <w:sz w:val="28"/>
        </w:rPr>
        <w:t>- формировать интерес к работе с пластилином;</w:t>
      </w:r>
    </w:p>
    <w:p w:rsidR="00F15022" w:rsidRPr="00F15022" w:rsidRDefault="00F15022" w:rsidP="00F15022">
      <w:pPr>
        <w:contextualSpacing/>
        <w:jc w:val="both"/>
        <w:rPr>
          <w:rFonts w:ascii="Times New Roman" w:hAnsi="Times New Roman" w:cs="Times New Roman"/>
          <w:sz w:val="28"/>
        </w:rPr>
      </w:pPr>
      <w:r w:rsidRPr="00F15022">
        <w:rPr>
          <w:rFonts w:ascii="Times New Roman" w:hAnsi="Times New Roman" w:cs="Times New Roman"/>
          <w:sz w:val="28"/>
        </w:rPr>
        <w:t>- способствовать развитию фантазии;</w:t>
      </w:r>
    </w:p>
    <w:p w:rsidR="00B51656" w:rsidRDefault="00F15022" w:rsidP="00F15022">
      <w:pPr>
        <w:contextualSpacing/>
        <w:jc w:val="both"/>
        <w:rPr>
          <w:rFonts w:ascii="Times New Roman" w:hAnsi="Times New Roman" w:cs="Times New Roman"/>
          <w:sz w:val="28"/>
        </w:rPr>
      </w:pPr>
      <w:r w:rsidRPr="00F15022">
        <w:rPr>
          <w:rFonts w:ascii="Times New Roman" w:hAnsi="Times New Roman" w:cs="Times New Roman"/>
          <w:sz w:val="28"/>
        </w:rPr>
        <w:t>- развивать мелкую моторику.</w:t>
      </w:r>
    </w:p>
    <w:p w:rsidR="00F5173A" w:rsidRPr="005526CA" w:rsidRDefault="00F5173A" w:rsidP="00F15022">
      <w:pPr>
        <w:contextualSpacing/>
        <w:jc w:val="both"/>
        <w:rPr>
          <w:rFonts w:ascii="Times New Roman" w:hAnsi="Times New Roman" w:cs="Times New Roman"/>
          <w:sz w:val="28"/>
        </w:rPr>
      </w:pPr>
    </w:p>
    <w:p w:rsidR="00F5173A" w:rsidRDefault="00F15022" w:rsidP="00F5173A">
      <w:pPr>
        <w:contextualSpacing/>
        <w:jc w:val="center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3CDB0D1" wp14:editId="150511A7">
            <wp:extent cx="2242071" cy="3277493"/>
            <wp:effectExtent l="0" t="0" r="6350" b="0"/>
            <wp:docPr id="1" name="Рисунок 1" descr="C:\Users\Пользователь\Desktop\Удалёнка\23.04\2020-04-27_15-34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Удалёнка\23.04\2020-04-27_15-34-07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17" cy="328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1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0713687" wp14:editId="12459B35">
            <wp:extent cx="2371060" cy="3302406"/>
            <wp:effectExtent l="0" t="0" r="0" b="0"/>
            <wp:docPr id="2" name="Рисунок 2" descr="C:\Users\Пользователь\Desktop\Удалёнка\23.04\P_20200423_194123_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Удалёнка\23.04\P_20200423_194123_B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92"/>
                    <a:stretch/>
                  </pic:blipFill>
                  <pic:spPr bwMode="auto">
                    <a:xfrm>
                      <a:off x="0" y="0"/>
                      <a:ext cx="2376877" cy="331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73A" w:rsidRDefault="00F5173A" w:rsidP="00F5173A">
      <w:pPr>
        <w:contextualSpacing/>
        <w:jc w:val="center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3315400" wp14:editId="067045DE">
            <wp:extent cx="1765526" cy="2849526"/>
            <wp:effectExtent l="0" t="0" r="6350" b="8255"/>
            <wp:docPr id="3" name="Рисунок 3" descr="C:\Users\Пользователь\Desktop\Удалёнка\23.04\2020-04-27_15-36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Удалёнка\23.04\2020-04-27_15-36-5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55" cy="286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C34FC2A" wp14:editId="37BA98AC">
            <wp:extent cx="1807535" cy="2851060"/>
            <wp:effectExtent l="0" t="0" r="2540" b="6985"/>
            <wp:docPr id="4" name="Рисунок 4" descr="C:\Users\Пользователь\Desktop\Удалёнка\23.04\vXhbUX5iL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Удалёнка\23.04\vXhbUX5iL-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9" t="7895" r="14107" b="5651"/>
                    <a:stretch/>
                  </pic:blipFill>
                  <pic:spPr bwMode="auto">
                    <a:xfrm>
                      <a:off x="0" y="0"/>
                      <a:ext cx="1821556" cy="28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16149" cy="2875521"/>
            <wp:effectExtent l="0" t="0" r="3175" b="1270"/>
            <wp:docPr id="5" name="Рисунок 5" descr="C:\Users\Пользователь\Desktop\Удалёнка\23.04\IMDFoMtiA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Удалёнка\23.04\IMDFoMtiA1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097" cy="288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7116" cy="2977116"/>
            <wp:effectExtent l="0" t="0" r="0" b="0"/>
            <wp:docPr id="8" name="Рисунок 8" descr="C:\Users\Пользователь\Desktop\Удалёнка\23.04\XA2SG9LI3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Удалёнка\23.04\XA2SG9LI3R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07" cy="297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31523" cy="2973895"/>
            <wp:effectExtent l="0" t="0" r="0" b="0"/>
            <wp:docPr id="15" name="Рисунок 15" descr="C:\Users\Пользователь\Desktop\Удалёнка\23.04\qzrbOtvj9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Удалёнка\23.04\qzrbOtvj90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987" cy="297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3A" w:rsidRDefault="00F5173A" w:rsidP="00F5173A">
      <w:pPr>
        <w:contextualSpacing/>
        <w:jc w:val="center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F3169D" w:rsidRDefault="00F5173A" w:rsidP="00F5173A">
      <w:pPr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77717" cy="2007660"/>
            <wp:effectExtent l="0" t="0" r="8890" b="0"/>
            <wp:docPr id="16" name="Рисунок 16" descr="C:\Users\Пользователь\Desktop\Удалёнка\23.04\JUa5tiboF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Удалёнка\23.04\JUa5tiboFH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761" cy="200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83510" cy="2012239"/>
            <wp:effectExtent l="0" t="0" r="2540" b="7620"/>
            <wp:docPr id="17" name="Рисунок 17" descr="C:\Users\Пользователь\Desktop\Удалёнка\23.04\Y2JNt6OFC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Удалёнка\23.04\Y2JNt6OFCO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023" cy="201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69D" w:rsidRDefault="00F3169D" w:rsidP="00BF4AC4">
      <w:pPr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D04D7" w:rsidRDefault="009D04D7" w:rsidP="00B51656">
      <w:pPr>
        <w:contextualSpacing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</w:t>
      </w:r>
      <w:r w:rsidR="00B5165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Pr="009D04D7">
        <w:rPr>
          <w:noProof/>
          <w:lang w:eastAsia="ru-RU"/>
        </w:rPr>
        <w:t xml:space="preserve"> </w:t>
      </w:r>
    </w:p>
    <w:p w:rsidR="009D04D7" w:rsidRDefault="009D04D7" w:rsidP="00B51656">
      <w:pPr>
        <w:contextualSpacing/>
        <w:jc w:val="center"/>
        <w:rPr>
          <w:noProof/>
          <w:lang w:eastAsia="ru-RU"/>
        </w:rPr>
      </w:pPr>
    </w:p>
    <w:p w:rsidR="008D2BCB" w:rsidRPr="009D04D7" w:rsidRDefault="009D04D7" w:rsidP="009D04D7">
      <w:pPr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F316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D2BCB">
        <w:rPr>
          <w:rFonts w:ascii="Times New Roman" w:hAnsi="Times New Roman" w:cs="Times New Roman"/>
          <w:noProof/>
          <w:sz w:val="28"/>
          <w:lang w:eastAsia="ru-RU"/>
        </w:rPr>
        <w:t xml:space="preserve">          </w:t>
      </w:r>
    </w:p>
    <w:sectPr w:rsidR="008D2BCB" w:rsidRPr="009D04D7" w:rsidSect="00027529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6427" w:rsidRDefault="001D6427" w:rsidP="009D04D7">
      <w:pPr>
        <w:spacing w:after="0" w:line="240" w:lineRule="auto"/>
      </w:pPr>
      <w:r>
        <w:separator/>
      </w:r>
    </w:p>
  </w:endnote>
  <w:endnote w:type="continuationSeparator" w:id="0">
    <w:p w:rsidR="001D6427" w:rsidRDefault="001D6427" w:rsidP="009D0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6427" w:rsidRDefault="001D6427" w:rsidP="009D04D7">
      <w:pPr>
        <w:spacing w:after="0" w:line="240" w:lineRule="auto"/>
      </w:pPr>
      <w:r>
        <w:separator/>
      </w:r>
    </w:p>
  </w:footnote>
  <w:footnote w:type="continuationSeparator" w:id="0">
    <w:p w:rsidR="001D6427" w:rsidRDefault="001D6427" w:rsidP="009D04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BCB"/>
    <w:rsid w:val="001D6427"/>
    <w:rsid w:val="004F3C2B"/>
    <w:rsid w:val="005526CA"/>
    <w:rsid w:val="006F61FB"/>
    <w:rsid w:val="008D2BCB"/>
    <w:rsid w:val="009D04D7"/>
    <w:rsid w:val="00B51656"/>
    <w:rsid w:val="00BF4AC4"/>
    <w:rsid w:val="00ED2E46"/>
    <w:rsid w:val="00F15022"/>
    <w:rsid w:val="00F3169D"/>
    <w:rsid w:val="00F4272C"/>
    <w:rsid w:val="00F51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B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2BC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F4A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9D0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D04D7"/>
  </w:style>
  <w:style w:type="paragraph" w:styleId="a8">
    <w:name w:val="footer"/>
    <w:basedOn w:val="a"/>
    <w:link w:val="a9"/>
    <w:uiPriority w:val="99"/>
    <w:unhideWhenUsed/>
    <w:rsid w:val="009D0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D04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B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2BC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F4A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9D0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D04D7"/>
  </w:style>
  <w:style w:type="paragraph" w:styleId="a8">
    <w:name w:val="footer"/>
    <w:basedOn w:val="a"/>
    <w:link w:val="a9"/>
    <w:uiPriority w:val="99"/>
    <w:unhideWhenUsed/>
    <w:rsid w:val="009D0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D04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04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</Pages>
  <Words>240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7</cp:revision>
  <dcterms:created xsi:type="dcterms:W3CDTF">2020-02-24T12:07:00Z</dcterms:created>
  <dcterms:modified xsi:type="dcterms:W3CDTF">2020-04-27T10:47:00Z</dcterms:modified>
</cp:coreProperties>
</file>