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F0" w:rsidRDefault="009C30F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0C5DA7" w:rsidRDefault="000C5DA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0C5DA7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153150" cy="7962900"/>
            <wp:effectExtent l="0" t="0" r="0" b="0"/>
            <wp:docPr id="1" name="Рисунок 1" descr="C:\Users\ZAVED\Downloads\прог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ownloads\прог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70" cy="7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FA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F7EFA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F7EFA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F7EFA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1F7EFA" w:rsidRDefault="001F7EFA" w:rsidP="001F7EFA">
      <w:pPr>
        <w:spacing w:after="0"/>
        <w:ind w:firstLine="709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bookmarkStart w:id="0" w:name="_GoBack"/>
      <w:bookmarkEnd w:id="0"/>
    </w:p>
    <w:p w:rsidR="00311983" w:rsidRPr="000A1A75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004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</w:t>
      </w:r>
      <w:r w:rsidR="009E26E7" w:rsidRPr="000A1A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 ДОУ</w:t>
      </w:r>
      <w:r w:rsidRPr="000A1A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1983" w:rsidRPr="00E93C8B" w:rsidRDefault="00311983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.Целевой раздел</w:t>
      </w:r>
      <w:proofErr w:type="gramStart"/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…………………………………………………………….……………….</w:t>
      </w:r>
      <w:proofErr w:type="gramEnd"/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311983" w:rsidRPr="00E93C8B" w:rsidRDefault="00173E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311983" w:rsidRPr="000A1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</w:t>
      </w:r>
      <w:r w:rsidR="00311983" w:rsidRPr="000A1A75">
        <w:rPr>
          <w:rFonts w:ascii="Times New Roman" w:eastAsia="Times New Roman" w:hAnsi="Times New Roman" w:cs="Times New Roman"/>
          <w:b/>
          <w:i/>
          <w:sz w:val="24"/>
          <w:szCs w:val="24"/>
        </w:rPr>
        <w:t>ояснительная записка</w:t>
      </w:r>
      <w:r w:rsidR="00E93C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………………………………………………………………….. 3</w:t>
      </w:r>
    </w:p>
    <w:p w:rsidR="00311983" w:rsidRPr="00E93C8B" w:rsidRDefault="00173E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</w:t>
      </w:r>
      <w:r w:rsidR="00242EB2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11983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Цели и задачи реализации </w:t>
      </w:r>
      <w:r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311983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рограммы</w:t>
      </w:r>
      <w:r w:rsidR="00E93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………………………………………………… 3</w:t>
      </w:r>
    </w:p>
    <w:p w:rsidR="009E26E7" w:rsidRPr="00E93C8B" w:rsidRDefault="00173E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E26E7" w:rsidRPr="000A1A75">
        <w:rPr>
          <w:rFonts w:ascii="Times New Roman" w:eastAsia="Times New Roman" w:hAnsi="Times New Roman" w:cs="Times New Roman"/>
          <w:sz w:val="24"/>
          <w:szCs w:val="24"/>
        </w:rPr>
        <w:t xml:space="preserve">2. Принципы и подходы к формированию </w:t>
      </w:r>
      <w:r w:rsidRPr="000A1A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26E7" w:rsidRPr="000A1A75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 w:rsidRP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3C8B" w:rsidRPr="00E93C8B">
        <w:rPr>
          <w:rFonts w:ascii="Times New Roman" w:eastAsia="Times New Roman" w:hAnsi="Times New Roman" w:cs="Times New Roman"/>
          <w:b/>
          <w:sz w:val="24"/>
          <w:szCs w:val="24"/>
        </w:rPr>
        <w:t>………. 7</w:t>
      </w:r>
    </w:p>
    <w:p w:rsidR="00FF63FA" w:rsidRPr="00E93C8B" w:rsidRDefault="00242EB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F63FA" w:rsidRPr="000A1A75">
        <w:rPr>
          <w:rFonts w:ascii="Times New Roman" w:eastAsia="Times New Roman" w:hAnsi="Times New Roman" w:cs="Times New Roman"/>
          <w:sz w:val="24"/>
          <w:szCs w:val="24"/>
        </w:rPr>
        <w:t xml:space="preserve">3. Отличительные особенности </w:t>
      </w:r>
      <w:r w:rsidR="00173E14" w:rsidRPr="000A1A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63FA" w:rsidRPr="000A1A75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5D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………………………………………..…….. 10</w:t>
      </w:r>
    </w:p>
    <w:p w:rsidR="00E93C8B" w:rsidRDefault="00242EB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A0ED0" w:rsidRPr="000A1A75">
        <w:rPr>
          <w:rFonts w:ascii="Times New Roman" w:eastAsia="Times New Roman" w:hAnsi="Times New Roman" w:cs="Times New Roman"/>
          <w:sz w:val="24"/>
          <w:szCs w:val="24"/>
        </w:rPr>
        <w:t xml:space="preserve">4. Перспективы работы по совершенствованию и развитию содержания </w:t>
      </w:r>
    </w:p>
    <w:p w:rsidR="003A0ED0" w:rsidRPr="00E93C8B" w:rsidRDefault="003A0ED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…………………………………………………………………………………...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45D8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6C49CA" w:rsidRDefault="00242EB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E14" w:rsidRPr="000A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BE2" w:rsidRPr="000A1A7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C49CA" w:rsidRPr="000A1A75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Характеристики особенностей развития детей раннего и дошкольного возраста</w:t>
      </w:r>
      <w:r w:rsidR="00E93C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68C7">
        <w:rPr>
          <w:rFonts w:ascii="Times New Roman" w:eastAsia="Times New Roman" w:hAnsi="Times New Roman" w:cs="Times New Roman"/>
          <w:b/>
          <w:bCs/>
          <w:sz w:val="24"/>
          <w:szCs w:val="24"/>
        </w:rPr>
        <w:t>….13</w:t>
      </w:r>
      <w:r w:rsidR="006C49CA" w:rsidRPr="000A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D74" w:rsidRPr="000A1A75" w:rsidRDefault="007F10E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Характеристика</w:t>
      </w:r>
      <w:r w:rsidR="007C1D74">
        <w:rPr>
          <w:rFonts w:ascii="Times New Roman" w:eastAsia="Times New Roman" w:hAnsi="Times New Roman" w:cs="Times New Roman"/>
          <w:sz w:val="24"/>
          <w:szCs w:val="24"/>
        </w:rPr>
        <w:t xml:space="preserve"> особенно</w:t>
      </w:r>
      <w:r>
        <w:rPr>
          <w:rFonts w:ascii="Times New Roman" w:eastAsia="Times New Roman" w:hAnsi="Times New Roman" w:cs="Times New Roman"/>
          <w:sz w:val="24"/>
          <w:szCs w:val="24"/>
        </w:rPr>
        <w:t>стей развития детей с ОВЗ (ТНР</w:t>
      </w:r>
      <w:r w:rsidR="007C1D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 w:rsidRPr="00E93C8B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……..……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10009C" w:rsidRPr="00E93C8B" w:rsidRDefault="009E26E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311983" w:rsidRPr="000A1A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Планируемые результаты освоения </w:t>
      </w:r>
      <w:r w:rsidR="00173E14" w:rsidRPr="000A1A75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311983" w:rsidRPr="000A1A75">
        <w:rPr>
          <w:rFonts w:ascii="Times New Roman" w:eastAsia="Times New Roman" w:hAnsi="Times New Roman" w:cs="Times New Roman"/>
          <w:b/>
          <w:i/>
          <w:sz w:val="24"/>
          <w:szCs w:val="24"/>
        </w:rPr>
        <w:t>рограммы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……………….…………………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….20</w:t>
      </w:r>
    </w:p>
    <w:p w:rsidR="0010009C" w:rsidRPr="00E93C8B" w:rsidRDefault="0010009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2.1. Целевые ориентиры образования в младенческом и раннем возрасте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…………..…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. 21</w:t>
      </w:r>
    </w:p>
    <w:p w:rsidR="0010009C" w:rsidRPr="00E93C8B" w:rsidRDefault="0010009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2.2. Целевые ориентиры на этапе завершения дошкольного образования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….22</w:t>
      </w:r>
    </w:p>
    <w:p w:rsidR="00712AA1" w:rsidRPr="00E93C8B" w:rsidRDefault="00712AA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2.3. Система оценки результатов освоения Программы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..24</w:t>
      </w:r>
    </w:p>
    <w:p w:rsidR="00F309F2" w:rsidRPr="00DE061E" w:rsidRDefault="004B6A0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61E"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……..……………. 26</w:t>
      </w:r>
    </w:p>
    <w:p w:rsidR="00311983" w:rsidRPr="000A1A75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Содержательный раздел</w:t>
      </w:r>
      <w:proofErr w:type="gramStart"/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…………………………………………………………...…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1983" w:rsidRPr="00E93C8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3F88" w:rsidRPr="000A1A75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</w:t>
      </w:r>
      <w:r w:rsidRPr="000A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466">
        <w:rPr>
          <w:rFonts w:ascii="Times New Roman" w:eastAsia="Times New Roman" w:hAnsi="Times New Roman" w:cs="Times New Roman"/>
          <w:sz w:val="24"/>
          <w:szCs w:val="24"/>
        </w:rPr>
        <w:t>в соответствие с основными направлениями развития ребёнка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34</w:t>
      </w:r>
    </w:p>
    <w:p w:rsidR="00E93C8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3F88" w:rsidRPr="000A1A75">
        <w:rPr>
          <w:rFonts w:ascii="Times New Roman" w:eastAsia="Times New Roman" w:hAnsi="Times New Roman" w:cs="Times New Roman"/>
          <w:sz w:val="24"/>
          <w:szCs w:val="24"/>
        </w:rPr>
        <w:t xml:space="preserve">Описание вариативных форм, способов, методов и средств реализации </w:t>
      </w:r>
    </w:p>
    <w:p w:rsidR="00311983" w:rsidRPr="00E93C8B" w:rsidRDefault="00A63F8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E9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……………………………………………………………………..……….……</w:t>
      </w:r>
      <w:r w:rsidR="00EF1C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39</w:t>
      </w:r>
    </w:p>
    <w:p w:rsidR="00311983" w:rsidRDefault="00A63F8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r w:rsidR="00F26B9C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 коррекционной работы и инклюзивного образования…</w:t>
      </w:r>
      <w:r w:rsidR="00E93C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…………..……</w:t>
      </w:r>
      <w:r w:rsidR="00EF1C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7968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55</w:t>
      </w:r>
    </w:p>
    <w:p w:rsidR="00F309F2" w:rsidRPr="00E93C8B" w:rsidRDefault="00F309F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4. Особенности образовательной деятельности разных видов и культурных практик</w:t>
      </w:r>
      <w:r w:rsidR="00E93C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93C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.... </w:t>
      </w:r>
      <w:r w:rsidR="007968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62</w:t>
      </w:r>
    </w:p>
    <w:p w:rsidR="00F309F2" w:rsidRPr="00E93C8B" w:rsidRDefault="00F309F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5. Способы и направления поддержки детской инициативы</w:t>
      </w:r>
      <w:r w:rsidR="00E93C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68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…………………………….. 67</w:t>
      </w:r>
    </w:p>
    <w:p w:rsidR="00E93C8B" w:rsidRDefault="00F309F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6. Особенности взаимодействия педагогического коллектива с семьями </w:t>
      </w:r>
    </w:p>
    <w:p w:rsidR="00F309F2" w:rsidRPr="00E93C8B" w:rsidRDefault="00E93C8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………………………………………………………………………….…… </w:t>
      </w:r>
      <w:r w:rsidR="007968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72</w:t>
      </w:r>
    </w:p>
    <w:p w:rsidR="004B6A0A" w:rsidRPr="00F309F2" w:rsidRDefault="004B6A0A" w:rsidP="004B6A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…………….…….. 77</w:t>
      </w:r>
    </w:p>
    <w:p w:rsidR="00311983" w:rsidRPr="00E93C8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Организационный раздел</w:t>
      </w:r>
      <w:r w:rsidR="009E26E7"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8649D"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9E26E7"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рограммы</w:t>
      </w:r>
      <w:r w:rsidRPr="000A1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……………………………………………. 78</w:t>
      </w:r>
    </w:p>
    <w:p w:rsidR="00311983" w:rsidRPr="003D4FC7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3F88" w:rsidRPr="000A1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983" w:rsidRPr="000A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4A2" w:rsidRPr="000A1A75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Программы</w:t>
      </w:r>
      <w:r w:rsidR="003D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C7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……………………..…………… 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 xml:space="preserve"> 78</w:t>
      </w:r>
    </w:p>
    <w:p w:rsidR="00311983" w:rsidRPr="003D4FC7" w:rsidRDefault="0058649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A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204A2" w:rsidRPr="000A1A75">
        <w:rPr>
          <w:rFonts w:ascii="Times New Roman" w:eastAsia="Times New Roman" w:hAnsi="Times New Roman" w:cs="Times New Roman"/>
          <w:sz w:val="24"/>
          <w:szCs w:val="24"/>
        </w:rPr>
        <w:t>Обеспечение методическими материалами и средствами обучения и воспитания</w:t>
      </w:r>
      <w:r w:rsidR="003D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C7" w:rsidRPr="003D4FC7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3D4FC7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3D4FC7" w:rsidRPr="003D4F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:rsidR="00311983" w:rsidRPr="003D4FC7" w:rsidRDefault="0058649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B31576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11983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204A2"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Распорядок и режим дня</w:t>
      </w:r>
      <w:r w:rsidR="003D4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4F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…………………………………………………………………. </w:t>
      </w:r>
      <w:r w:rsidR="007968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83</w:t>
      </w:r>
    </w:p>
    <w:p w:rsidR="005204A2" w:rsidRPr="003D4FC7" w:rsidRDefault="005204A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Особенности традиционных событий, праздников, мероприятий</w:t>
      </w:r>
      <w:r w:rsidR="003D4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4F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……………………. </w:t>
      </w:r>
      <w:r w:rsidR="007968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86</w:t>
      </w:r>
    </w:p>
    <w:p w:rsidR="005204A2" w:rsidRPr="003D4FC7" w:rsidRDefault="005204A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A1A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 Особенности организации развивающей предметно-пространственной среды</w:t>
      </w:r>
      <w:r w:rsidR="003D4F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4F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……... </w:t>
      </w:r>
      <w:r w:rsidR="007968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93</w:t>
      </w:r>
    </w:p>
    <w:p w:rsidR="004B6A0A" w:rsidRPr="00F309F2" w:rsidRDefault="004B6A0A" w:rsidP="004B6A0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3D4FC7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…………..………. </w:t>
      </w:r>
      <w:r w:rsidR="007968C7">
        <w:rPr>
          <w:rFonts w:ascii="Times New Roman" w:eastAsia="Times New Roman" w:hAnsi="Times New Roman" w:cs="Times New Roman"/>
          <w:b/>
          <w:sz w:val="24"/>
          <w:szCs w:val="24"/>
        </w:rPr>
        <w:t>95</w:t>
      </w:r>
    </w:p>
    <w:p w:rsidR="005204A2" w:rsidRPr="003D4FC7" w:rsidRDefault="005204A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8C38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en-US"/>
        </w:rPr>
        <w:t>IV</w:t>
      </w:r>
      <w:r w:rsidRPr="008C38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. Краткая презентация программы</w:t>
      </w:r>
      <w:r w:rsidR="003D4F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…………………………….…………………….. </w:t>
      </w:r>
      <w:r w:rsidR="007968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96</w:t>
      </w:r>
    </w:p>
    <w:p w:rsidR="00CD5DFC" w:rsidRPr="000A1A75" w:rsidRDefault="00CD5DF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63F88" w:rsidRPr="000A1A75" w:rsidRDefault="00EF473B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63F88" w:rsidRPr="000A1A75" w:rsidRDefault="00A63F88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8649D" w:rsidRPr="000A1A75" w:rsidRDefault="0058649D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8649D" w:rsidRDefault="0058649D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6CDB" w:rsidRDefault="00266CDB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66CDB" w:rsidRDefault="00266CDB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F10EC" w:rsidRDefault="007F10EC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F10EC" w:rsidRDefault="007F10EC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11983" w:rsidRPr="006F202B" w:rsidRDefault="00311983" w:rsidP="000A1A75">
      <w:pPr>
        <w:tabs>
          <w:tab w:val="left" w:pos="92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iCs/>
          <w:sz w:val="28"/>
          <w:szCs w:val="24"/>
          <w:lang w:val="en-US"/>
        </w:rPr>
        <w:t>I</w:t>
      </w:r>
      <w:r w:rsidRPr="006F202B">
        <w:rPr>
          <w:rFonts w:ascii="Times New Roman" w:eastAsia="Times New Roman" w:hAnsi="Times New Roman" w:cs="Times New Roman"/>
          <w:b/>
          <w:iCs/>
          <w:sz w:val="28"/>
          <w:szCs w:val="24"/>
        </w:rPr>
        <w:t>.Целевой раздел программы: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1983" w:rsidRPr="006F202B" w:rsidRDefault="0055232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4"/>
        </w:rPr>
        <w:t>1.</w:t>
      </w:r>
      <w:r w:rsidR="006C49CA" w:rsidRPr="006F202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11983" w:rsidRPr="006F202B">
        <w:rPr>
          <w:rFonts w:ascii="Times New Roman" w:eastAsia="Times New Roman" w:hAnsi="Times New Roman" w:cs="Times New Roman"/>
          <w:b/>
          <w:sz w:val="28"/>
          <w:szCs w:val="24"/>
        </w:rPr>
        <w:t>Пояснительная записка</w:t>
      </w:r>
    </w:p>
    <w:p w:rsidR="0055232C" w:rsidRPr="006F202B" w:rsidRDefault="0055232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4"/>
        </w:rPr>
        <w:t>1.1.</w:t>
      </w:r>
      <w:r w:rsidR="006C49CA" w:rsidRPr="006F202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6F202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Цели и задачи реализации Программы </w:t>
      </w:r>
    </w:p>
    <w:p w:rsidR="007C5176" w:rsidRPr="006F202B" w:rsidRDefault="000046E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sz w:val="28"/>
          <w:szCs w:val="24"/>
        </w:rPr>
        <w:t>Основная о</w:t>
      </w:r>
      <w:r w:rsidR="0055232C" w:rsidRPr="006F202B">
        <w:rPr>
          <w:rFonts w:ascii="Times New Roman" w:eastAsia="Times New Roman" w:hAnsi="Times New Roman" w:cs="Times New Roman"/>
          <w:sz w:val="28"/>
          <w:szCs w:val="24"/>
        </w:rPr>
        <w:t xml:space="preserve">бразовательная </w:t>
      </w:r>
      <w:r w:rsidR="001B425F">
        <w:rPr>
          <w:rFonts w:ascii="Times New Roman" w:eastAsia="Times New Roman" w:hAnsi="Times New Roman" w:cs="Times New Roman"/>
          <w:sz w:val="28"/>
          <w:szCs w:val="24"/>
        </w:rPr>
        <w:t>программа МАДОУ «Детский сад №</w:t>
      </w:r>
      <w:r w:rsidR="00C96AB9" w:rsidRPr="006F202B">
        <w:rPr>
          <w:rFonts w:ascii="Times New Roman" w:eastAsia="Times New Roman" w:hAnsi="Times New Roman" w:cs="Times New Roman"/>
          <w:sz w:val="28"/>
          <w:szCs w:val="24"/>
        </w:rPr>
        <w:t>14</w:t>
      </w:r>
      <w:r w:rsidR="0055232C" w:rsidRPr="006F202B">
        <w:rPr>
          <w:rFonts w:ascii="Times New Roman" w:eastAsia="Times New Roman" w:hAnsi="Times New Roman" w:cs="Times New Roman"/>
          <w:sz w:val="28"/>
          <w:szCs w:val="24"/>
        </w:rPr>
        <w:t xml:space="preserve">» (далее — Программа) разработана 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соответствие </w:t>
      </w:r>
      <w:proofErr w:type="gramStart"/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C5176" w:rsidRPr="006F202B" w:rsidRDefault="007C51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«Об образовании в РФ» (От 29 декабря 2012 года </w:t>
      </w:r>
      <w:r w:rsidR="001B425F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6F202B">
        <w:rPr>
          <w:rFonts w:ascii="Times New Roman" w:eastAsia="Times New Roman" w:hAnsi="Times New Roman" w:cs="Times New Roman"/>
          <w:sz w:val="28"/>
          <w:szCs w:val="24"/>
        </w:rPr>
        <w:t>273-ФЗ);</w:t>
      </w:r>
    </w:p>
    <w:p w:rsidR="007C5176" w:rsidRPr="006F202B" w:rsidRDefault="00FC6E0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sz w:val="28"/>
          <w:szCs w:val="24"/>
        </w:rPr>
        <w:t xml:space="preserve">Приказом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4"/>
        </w:rPr>
        <w:t xml:space="preserve"> России от 1</w:t>
      </w:r>
      <w:r w:rsidR="001B425F">
        <w:rPr>
          <w:rFonts w:ascii="Times New Roman" w:eastAsia="Times New Roman" w:hAnsi="Times New Roman" w:cs="Times New Roman"/>
          <w:sz w:val="28"/>
          <w:szCs w:val="24"/>
        </w:rPr>
        <w:t>7.10.2013 №</w:t>
      </w:r>
      <w:r w:rsidRPr="006F202B">
        <w:rPr>
          <w:rFonts w:ascii="Times New Roman" w:eastAsia="Times New Roman" w:hAnsi="Times New Roman" w:cs="Times New Roman"/>
          <w:sz w:val="28"/>
          <w:szCs w:val="24"/>
        </w:rPr>
        <w:t>1155 «Об утверждении федерального государственного образовательного стандарта дошкольного образования»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C5176" w:rsidRPr="006F202B" w:rsidRDefault="003F5D0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="001D5AA1" w:rsidRPr="006F202B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>26 С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анитарно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>-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эпидемиологические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требования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устройству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содержанию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и организации режима работы дошкольных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C6E07" w:rsidRPr="006F202B">
        <w:rPr>
          <w:rFonts w:ascii="Times New Roman" w:eastAsia="Times New Roman" w:hAnsi="Times New Roman" w:cs="Times New Roman"/>
          <w:sz w:val="28"/>
          <w:szCs w:val="24"/>
        </w:rPr>
        <w:t>образовательных организаций</w:t>
      </w:r>
      <w:r w:rsidR="007C5176" w:rsidRPr="006F202B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7C5176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Санитарно-эпидемиологические правила и </w:t>
      </w:r>
      <w:r w:rsidR="000046E8" w:rsidRPr="006F202B">
        <w:rPr>
          <w:rFonts w:ascii="Times New Roman" w:eastAsia="Times New Roman" w:hAnsi="Times New Roman" w:cs="Times New Roman"/>
          <w:bCs/>
          <w:sz w:val="28"/>
          <w:szCs w:val="24"/>
        </w:rPr>
        <w:t>нормативы СанПиН 2.4.1.3049-13);</w:t>
      </w:r>
    </w:p>
    <w:p w:rsidR="000046E8" w:rsidRPr="006F202B" w:rsidRDefault="001B425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Уставом МАДОУ «Детский сад №</w:t>
      </w:r>
      <w:r w:rsidR="00C96AB9" w:rsidRPr="006F202B">
        <w:rPr>
          <w:rFonts w:ascii="Times New Roman" w:eastAsia="Times New Roman" w:hAnsi="Times New Roman" w:cs="Times New Roman"/>
          <w:bCs/>
          <w:sz w:val="28"/>
          <w:szCs w:val="24"/>
        </w:rPr>
        <w:t>14</w:t>
      </w:r>
      <w:r w:rsidR="000046E8" w:rsidRPr="006F202B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C96AB9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 16.09.2020 г.</w:t>
      </w:r>
    </w:p>
    <w:p w:rsidR="00C96AB9" w:rsidRPr="006F202B" w:rsidRDefault="001B425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МАДОУ «Детский сад №</w:t>
      </w:r>
      <w:r w:rsidR="00C96AB9" w:rsidRPr="006F202B">
        <w:rPr>
          <w:rFonts w:ascii="Times New Roman" w:eastAsia="Times New Roman" w:hAnsi="Times New Roman" w:cs="Times New Roman"/>
          <w:bCs/>
          <w:sz w:val="28"/>
          <w:szCs w:val="24"/>
        </w:rPr>
        <w:t>14</w:t>
      </w:r>
      <w:r w:rsidR="001D5AA1" w:rsidRPr="006F202B">
        <w:rPr>
          <w:rFonts w:ascii="Times New Roman" w:eastAsia="Times New Roman" w:hAnsi="Times New Roman" w:cs="Times New Roman"/>
          <w:bCs/>
          <w:sz w:val="28"/>
          <w:szCs w:val="24"/>
        </w:rPr>
        <w:t>» является звеном муниципальной системы образования г. Березники, обеспечивающим помощь семье в воспитании и развитии детей раннего и дошкольного возраста, охране и укреплении их физического и психического здоровья, развитии индивидуальных способностей</w:t>
      </w:r>
      <w:r w:rsidR="00C96AB9" w:rsidRPr="006F202B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1D5AA1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D44B78" w:rsidRPr="006F202B" w:rsidRDefault="001D5AA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Муниципальное автономное дошкольное образовател</w:t>
      </w:r>
      <w:r w:rsidR="00C96AB9" w:rsidRPr="006F202B">
        <w:rPr>
          <w:rFonts w:ascii="Times New Roman" w:eastAsia="Times New Roman" w:hAnsi="Times New Roman" w:cs="Times New Roman"/>
          <w:bCs/>
          <w:sz w:val="28"/>
          <w:szCs w:val="24"/>
        </w:rPr>
        <w:t>ьное учреждение «Детский сад №14</w:t>
      </w:r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» - </w:t>
      </w:r>
      <w:proofErr w:type="gramStart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>холдинг, состоящий из двух корпусов и является</w:t>
      </w:r>
      <w:proofErr w:type="gramEnd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образовательным учреждением общеразвивающего вида, реализующим основную общеобразовательную программу дошкольного образования в группах общеразвивающей направленности.</w:t>
      </w:r>
    </w:p>
    <w:p w:rsidR="001D5AA1" w:rsidRPr="006F202B" w:rsidRDefault="001D5AA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Полное</w:t>
      </w:r>
      <w:r w:rsidR="001B3865"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наименование Учреждения: </w:t>
      </w:r>
      <w:r w:rsidR="001B3865" w:rsidRPr="006F202B">
        <w:rPr>
          <w:rFonts w:ascii="Times New Roman" w:eastAsia="Times New Roman" w:hAnsi="Times New Roman" w:cs="Times New Roman"/>
          <w:bCs/>
          <w:sz w:val="28"/>
          <w:szCs w:val="24"/>
        </w:rPr>
        <w:t>Муниципальное автономное дошкольное образовател</w:t>
      </w:r>
      <w:r w:rsidR="001B425F">
        <w:rPr>
          <w:rFonts w:ascii="Times New Roman" w:eastAsia="Times New Roman" w:hAnsi="Times New Roman" w:cs="Times New Roman"/>
          <w:bCs/>
          <w:sz w:val="28"/>
          <w:szCs w:val="24"/>
        </w:rPr>
        <w:t>ьное учреждение «Детский сад №</w:t>
      </w:r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>14</w:t>
      </w:r>
      <w:r w:rsidR="001B3865" w:rsidRPr="006F202B">
        <w:rPr>
          <w:rFonts w:ascii="Times New Roman" w:eastAsia="Times New Roman" w:hAnsi="Times New Roman" w:cs="Times New Roman"/>
          <w:bCs/>
          <w:sz w:val="28"/>
          <w:szCs w:val="24"/>
        </w:rPr>
        <w:t>».</w:t>
      </w:r>
    </w:p>
    <w:p w:rsidR="001B3865" w:rsidRPr="006F202B" w:rsidRDefault="001B386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нахождения Учреждения</w:t>
      </w:r>
      <w:r w:rsidR="005B50A7"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5B50A7" w:rsidRPr="006F202B" w:rsidRDefault="005B50A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Юридический адрес:</w:t>
      </w:r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618400 Пермский край, г. </w:t>
      </w:r>
      <w:proofErr w:type="spellStart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>Березнкик</w:t>
      </w:r>
      <w:proofErr w:type="spellEnd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, ул. </w:t>
      </w:r>
      <w:proofErr w:type="gramStart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>Большевистская</w:t>
      </w:r>
      <w:proofErr w:type="gramEnd"/>
      <w:r w:rsidR="00D44B78" w:rsidRPr="006F202B">
        <w:rPr>
          <w:rFonts w:ascii="Times New Roman" w:eastAsia="Times New Roman" w:hAnsi="Times New Roman" w:cs="Times New Roman"/>
          <w:bCs/>
          <w:sz w:val="28"/>
          <w:szCs w:val="24"/>
        </w:rPr>
        <w:t>, д.1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5B50A7" w:rsidRPr="006F202B" w:rsidRDefault="005B50A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Фактический адрес:</w:t>
      </w:r>
    </w:p>
    <w:p w:rsidR="00D44B78" w:rsidRPr="006F202B" w:rsidRDefault="00D44B7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Корпус №1: 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618400 Пермский край, г. Березн</w:t>
      </w:r>
      <w:r w:rsidR="005F0A58" w:rsidRPr="006F202B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ки, ул.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Большевистская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, д. 1</w:t>
      </w:r>
    </w:p>
    <w:p w:rsidR="00D44B78" w:rsidRPr="006F202B" w:rsidRDefault="00D44B7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Корпус №2: </w:t>
      </w:r>
      <w:r w:rsidR="005F0A5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618400 Пермский край. Г. </w:t>
      </w:r>
      <w:proofErr w:type="spellStart"/>
      <w:r w:rsidR="005F0A58" w:rsidRPr="006F202B">
        <w:rPr>
          <w:rFonts w:ascii="Times New Roman" w:eastAsia="Times New Roman" w:hAnsi="Times New Roman" w:cs="Times New Roman"/>
          <w:bCs/>
          <w:sz w:val="28"/>
          <w:szCs w:val="24"/>
        </w:rPr>
        <w:t>Березнки</w:t>
      </w:r>
      <w:proofErr w:type="spellEnd"/>
      <w:r w:rsidR="005F0A5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, ул. </w:t>
      </w:r>
      <w:proofErr w:type="spellStart"/>
      <w:r w:rsidR="005F0A58" w:rsidRPr="006F202B">
        <w:rPr>
          <w:rFonts w:ascii="Times New Roman" w:eastAsia="Times New Roman" w:hAnsi="Times New Roman" w:cs="Times New Roman"/>
          <w:bCs/>
          <w:sz w:val="28"/>
          <w:szCs w:val="24"/>
        </w:rPr>
        <w:t>А.Матр</w:t>
      </w:r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осова</w:t>
      </w:r>
      <w:proofErr w:type="spellEnd"/>
      <w:proofErr w:type="gramStart"/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proofErr w:type="gramEnd"/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д</w:t>
      </w:r>
      <w:proofErr w:type="gramEnd"/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. 29</w:t>
      </w:r>
    </w:p>
    <w:p w:rsidR="00A2273E" w:rsidRPr="006F202B" w:rsidRDefault="005B50A7" w:rsidP="00A227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Учредитель Учреждения: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2273E" w:rsidRPr="006F202B">
        <w:rPr>
          <w:rFonts w:ascii="Times New Roman" w:hAnsi="Times New Roman"/>
          <w:sz w:val="28"/>
          <w:szCs w:val="24"/>
        </w:rPr>
        <w:t xml:space="preserve">Учредитель Учреждения – муниципальное образование «Город Березники», в лице </w:t>
      </w:r>
      <w:r w:rsidR="00D55FBE" w:rsidRPr="006F202B">
        <w:rPr>
          <w:rFonts w:ascii="Times New Roman" w:hAnsi="Times New Roman"/>
          <w:sz w:val="28"/>
          <w:szCs w:val="24"/>
        </w:rPr>
        <w:t>Управления</w:t>
      </w:r>
      <w:r w:rsidR="00A2273E" w:rsidRPr="006F202B">
        <w:rPr>
          <w:rFonts w:ascii="Times New Roman" w:hAnsi="Times New Roman"/>
          <w:sz w:val="28"/>
          <w:szCs w:val="24"/>
        </w:rPr>
        <w:t xml:space="preserve"> образования администрации города Березники (далее </w:t>
      </w:r>
      <w:r w:rsidR="002E516B" w:rsidRPr="006F202B">
        <w:rPr>
          <w:rFonts w:ascii="Times New Roman" w:hAnsi="Times New Roman"/>
          <w:sz w:val="28"/>
          <w:szCs w:val="24"/>
        </w:rPr>
        <w:t>–</w:t>
      </w:r>
      <w:r w:rsidR="00A2273E" w:rsidRPr="006F202B">
        <w:rPr>
          <w:rFonts w:ascii="Times New Roman" w:hAnsi="Times New Roman"/>
          <w:sz w:val="28"/>
          <w:szCs w:val="24"/>
        </w:rPr>
        <w:t xml:space="preserve"> Учредитель).</w:t>
      </w:r>
    </w:p>
    <w:p w:rsidR="00A2273E" w:rsidRPr="006F202B" w:rsidRDefault="00A2273E" w:rsidP="00A2273E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>Юридический и фактический адрес Учредителя: 618419, Пермский край, город Березники, улица Ломоносова, 60</w:t>
      </w:r>
      <w:r w:rsidR="008D506F" w:rsidRPr="006F202B">
        <w:rPr>
          <w:rFonts w:ascii="Times New Roman" w:hAnsi="Times New Roman"/>
          <w:sz w:val="28"/>
          <w:szCs w:val="24"/>
        </w:rPr>
        <w:t xml:space="preserve"> </w:t>
      </w:r>
    </w:p>
    <w:p w:rsidR="005B4338" w:rsidRPr="006F202B" w:rsidRDefault="005B4338" w:rsidP="00A227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Организационно-правовая форма: автономное учреждение.</w:t>
      </w:r>
    </w:p>
    <w:p w:rsidR="00A2273E" w:rsidRPr="006F202B" w:rsidRDefault="00071C63" w:rsidP="00A227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5B4338" w:rsidRPr="006F202B">
        <w:rPr>
          <w:rFonts w:ascii="Times New Roman" w:eastAsia="Times New Roman" w:hAnsi="Times New Roman" w:cs="Times New Roman"/>
          <w:bCs/>
          <w:sz w:val="28"/>
          <w:szCs w:val="24"/>
        </w:rPr>
        <w:t>Со</w:t>
      </w:r>
      <w:r w:rsidR="00A2273E" w:rsidRPr="006F202B">
        <w:rPr>
          <w:rFonts w:ascii="Times New Roman" w:eastAsia="Times New Roman" w:hAnsi="Times New Roman" w:cs="Times New Roman"/>
          <w:bCs/>
          <w:sz w:val="28"/>
          <w:szCs w:val="24"/>
        </w:rPr>
        <w:t>бственник имущества Учреждения:</w:t>
      </w:r>
      <w:r w:rsidR="005B07F6" w:rsidRPr="006F202B">
        <w:rPr>
          <w:rFonts w:ascii="Times New Roman" w:hAnsi="Times New Roman"/>
          <w:sz w:val="28"/>
          <w:szCs w:val="24"/>
        </w:rPr>
        <w:t xml:space="preserve"> муниципальное образование «</w:t>
      </w:r>
      <w:r w:rsidR="00A2273E" w:rsidRPr="006F202B">
        <w:rPr>
          <w:rFonts w:ascii="Times New Roman" w:hAnsi="Times New Roman"/>
          <w:sz w:val="28"/>
          <w:szCs w:val="24"/>
        </w:rPr>
        <w:t>Город Березники», в лице Управления имущественных и земельных отношений администрации города Березники (далее - Собственник).</w:t>
      </w:r>
    </w:p>
    <w:p w:rsidR="00A2273E" w:rsidRPr="006F202B" w:rsidRDefault="00071C63" w:rsidP="00A227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ab/>
      </w:r>
      <w:r w:rsidR="00A2273E" w:rsidRPr="006F202B">
        <w:rPr>
          <w:rFonts w:ascii="Times New Roman" w:hAnsi="Times New Roman"/>
          <w:sz w:val="28"/>
          <w:szCs w:val="24"/>
        </w:rPr>
        <w:t>Юридический адрес Собственника: 618417, Пермский край, город Березники, Советская площадь,1.</w:t>
      </w:r>
    </w:p>
    <w:p w:rsidR="00A2273E" w:rsidRPr="006F202B" w:rsidRDefault="00071C63" w:rsidP="00A227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ab/>
      </w:r>
      <w:r w:rsidR="00A2273E" w:rsidRPr="006F202B">
        <w:rPr>
          <w:rFonts w:ascii="Times New Roman" w:hAnsi="Times New Roman"/>
          <w:sz w:val="28"/>
          <w:szCs w:val="24"/>
        </w:rPr>
        <w:t>Фактический адрес Собственника: 618417, Пермский край, город Березники, проспект Советский, 39.</w:t>
      </w:r>
    </w:p>
    <w:p w:rsidR="005B4338" w:rsidRPr="006F202B" w:rsidRDefault="00200803" w:rsidP="00A227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Все здания детского сада размещены внутри квартала, в пределах пешеходной доступности. Территория участков ограждена забором и полосой зелёных насаждений. В дошко</w:t>
      </w:r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льном учреждении функционирует 8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групп, для каждой группы имеется </w:t>
      </w:r>
      <w:r w:rsidR="004676F2" w:rsidRPr="006F202B">
        <w:rPr>
          <w:rFonts w:ascii="Times New Roman" w:eastAsia="Times New Roman" w:hAnsi="Times New Roman" w:cs="Times New Roman"/>
          <w:bCs/>
          <w:sz w:val="28"/>
          <w:szCs w:val="24"/>
        </w:rPr>
        <w:t>отдельное помещение куда входит: приёмн</w:t>
      </w:r>
      <w:r w:rsidR="00266B38" w:rsidRPr="006F202B">
        <w:rPr>
          <w:rFonts w:ascii="Times New Roman" w:eastAsia="Times New Roman" w:hAnsi="Times New Roman" w:cs="Times New Roman"/>
          <w:bCs/>
          <w:sz w:val="28"/>
          <w:szCs w:val="24"/>
        </w:rPr>
        <w:t>ая, игровая, туалетная комнатна</w:t>
      </w:r>
      <w:r w:rsidR="00C87180" w:rsidRPr="006F202B">
        <w:rPr>
          <w:rFonts w:ascii="Times New Roman" w:eastAsia="Times New Roman" w:hAnsi="Times New Roman" w:cs="Times New Roman"/>
          <w:bCs/>
          <w:sz w:val="28"/>
          <w:szCs w:val="24"/>
        </w:rPr>
        <w:t>я</w:t>
      </w:r>
      <w:r w:rsidR="004676F2"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, спальня. </w:t>
      </w:r>
      <w:r w:rsidR="004676F2" w:rsidRPr="006F202B">
        <w:rPr>
          <w:rFonts w:ascii="Times New Roman" w:eastAsia="Times New Roman" w:hAnsi="Times New Roman" w:cs="Times New Roman"/>
          <w:bCs/>
          <w:sz w:val="28"/>
          <w:szCs w:val="28"/>
        </w:rPr>
        <w:t>Группы раннего возраста располагаются на 1 этаже и имеют отдельный вход, группы для детей с 4 – 7 лет расположены на 1 и 2 этаже.</w:t>
      </w:r>
      <w:r w:rsidR="00C87180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76F2" w:rsidRPr="006F202B" w:rsidRDefault="004676F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Групповые и спальные комнаты оснащены детской мебелью, игровым оборудованием, также имеется </w:t>
      </w:r>
      <w:r w:rsidR="00EF473B" w:rsidRPr="006F202B">
        <w:rPr>
          <w:rFonts w:ascii="Times New Roman" w:eastAsia="Times New Roman" w:hAnsi="Times New Roman" w:cs="Times New Roman"/>
          <w:bCs/>
          <w:sz w:val="28"/>
          <w:szCs w:val="28"/>
        </w:rPr>
        <w:t>необходимое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развивающих игр и дидактических пособий.</w:t>
      </w:r>
    </w:p>
    <w:p w:rsidR="004676F2" w:rsidRPr="006F202B" w:rsidRDefault="004676F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 учреждении имеется материально-техническая б</w:t>
      </w:r>
      <w:r w:rsidR="00266B38" w:rsidRPr="006F202B">
        <w:rPr>
          <w:rFonts w:ascii="Times New Roman" w:eastAsia="Times New Roman" w:hAnsi="Times New Roman" w:cs="Times New Roman"/>
          <w:bCs/>
          <w:sz w:val="28"/>
          <w:szCs w:val="28"/>
        </w:rPr>
        <w:t>аза: 2 музыкальных зала и 1 физкультурный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зал</w:t>
      </w:r>
      <w:r w:rsidR="00172E09" w:rsidRPr="006F20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73B" w:rsidRPr="006F202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 всех зданиях имеются медицинские кабинеты с оборудованными в них</w:t>
      </w:r>
      <w:r w:rsidR="00172E09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6B38" w:rsidRPr="006F202B">
        <w:rPr>
          <w:rFonts w:ascii="Times New Roman" w:eastAsia="Times New Roman" w:hAnsi="Times New Roman" w:cs="Times New Roman"/>
          <w:bCs/>
          <w:sz w:val="28"/>
          <w:szCs w:val="28"/>
        </w:rPr>
        <w:t>изоляторами, методический кабинет</w:t>
      </w:r>
      <w:r w:rsidR="00172E09" w:rsidRPr="006F20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2E09" w:rsidRPr="006F202B" w:rsidRDefault="00172E0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ДОУ для каждой группы имеются прогулочные площадки, ограждённые зелёными насаждениями. Все участки оборудованы теневыми навесами, песочницами, малыми формами для организации сюжетно-ролевых игр, спортивно-игровыми конструкциями. </w:t>
      </w:r>
    </w:p>
    <w:p w:rsidR="00172E09" w:rsidRPr="006F202B" w:rsidRDefault="00172E0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ДОУ: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12-ти часовое пребывание детей с 07.00 до 19.00 при пятидневной рабочей неделе.</w:t>
      </w:r>
    </w:p>
    <w:p w:rsidR="00172E09" w:rsidRPr="006F202B" w:rsidRDefault="00172E0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и индивидуальные особенности контингента</w:t>
      </w:r>
      <w:r w:rsidR="007F4081"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 ДОУ.</w:t>
      </w:r>
    </w:p>
    <w:p w:rsidR="00172E09" w:rsidRPr="006F202B" w:rsidRDefault="00172E09" w:rsidP="000A1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          В дошкольном учреждении функцио</w:t>
      </w:r>
      <w:r w:rsidR="00266B38" w:rsidRPr="006F202B">
        <w:rPr>
          <w:rFonts w:ascii="Times New Roman" w:hAnsi="Times New Roman" w:cs="Times New Roman"/>
          <w:sz w:val="28"/>
          <w:szCs w:val="28"/>
        </w:rPr>
        <w:t>нирует 8</w:t>
      </w:r>
      <w:r w:rsidR="007F4081" w:rsidRPr="006F202B">
        <w:rPr>
          <w:rFonts w:ascii="Times New Roman" w:hAnsi="Times New Roman" w:cs="Times New Roman"/>
          <w:sz w:val="28"/>
          <w:szCs w:val="28"/>
        </w:rPr>
        <w:t xml:space="preserve"> групп, в том числе </w:t>
      </w:r>
      <w:r w:rsidRPr="006F202B">
        <w:rPr>
          <w:rFonts w:ascii="Times New Roman" w:hAnsi="Times New Roman" w:cs="Times New Roman"/>
          <w:sz w:val="28"/>
          <w:szCs w:val="28"/>
        </w:rPr>
        <w:t xml:space="preserve">групп раннего возраста – </w:t>
      </w:r>
      <w:r w:rsidR="00266B38" w:rsidRPr="006F202B">
        <w:rPr>
          <w:rFonts w:ascii="Times New Roman" w:hAnsi="Times New Roman" w:cs="Times New Roman"/>
          <w:sz w:val="28"/>
          <w:szCs w:val="28"/>
        </w:rPr>
        <w:t xml:space="preserve">3 </w:t>
      </w:r>
      <w:r w:rsidRPr="006F202B">
        <w:rPr>
          <w:rFonts w:ascii="Times New Roman" w:hAnsi="Times New Roman" w:cs="Times New Roman"/>
          <w:sz w:val="28"/>
          <w:szCs w:val="28"/>
        </w:rPr>
        <w:t xml:space="preserve"> дошкольных групп – </w:t>
      </w:r>
      <w:r w:rsidR="00266B38" w:rsidRPr="006F202B">
        <w:rPr>
          <w:rFonts w:ascii="Times New Roman" w:hAnsi="Times New Roman" w:cs="Times New Roman"/>
          <w:sz w:val="28"/>
          <w:szCs w:val="28"/>
        </w:rPr>
        <w:t>5.</w:t>
      </w:r>
    </w:p>
    <w:p w:rsidR="001D5AA1" w:rsidRPr="006F202B" w:rsidRDefault="00172E09" w:rsidP="000A1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Количество воспитанников: всего –  </w:t>
      </w:r>
      <w:r w:rsidR="00266B38" w:rsidRPr="006F202B">
        <w:rPr>
          <w:rFonts w:ascii="Times New Roman" w:hAnsi="Times New Roman" w:cs="Times New Roman"/>
          <w:sz w:val="28"/>
          <w:szCs w:val="28"/>
        </w:rPr>
        <w:t>150</w:t>
      </w:r>
      <w:r w:rsidRPr="006F20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7180" w:rsidRPr="006F202B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Pr="006F202B">
        <w:rPr>
          <w:rFonts w:ascii="Times New Roman" w:hAnsi="Times New Roman" w:cs="Times New Roman"/>
          <w:sz w:val="28"/>
          <w:szCs w:val="28"/>
        </w:rPr>
        <w:t xml:space="preserve">в группах раннего возраста – </w:t>
      </w:r>
      <w:r w:rsidR="00DE061E" w:rsidRPr="006F202B">
        <w:rPr>
          <w:rFonts w:ascii="Times New Roman" w:hAnsi="Times New Roman" w:cs="Times New Roman"/>
          <w:sz w:val="28"/>
          <w:szCs w:val="28"/>
        </w:rPr>
        <w:t>49</w:t>
      </w:r>
      <w:r w:rsidRPr="006F202B">
        <w:rPr>
          <w:rFonts w:ascii="Times New Roman" w:hAnsi="Times New Roman" w:cs="Times New Roman"/>
          <w:sz w:val="28"/>
          <w:szCs w:val="28"/>
        </w:rPr>
        <w:t xml:space="preserve"> чел., в дошкольных группах – </w:t>
      </w:r>
      <w:r w:rsidR="00DE061E" w:rsidRPr="006F202B">
        <w:rPr>
          <w:rFonts w:ascii="Times New Roman" w:hAnsi="Times New Roman" w:cs="Times New Roman"/>
          <w:sz w:val="28"/>
          <w:szCs w:val="28"/>
        </w:rPr>
        <w:t>101</w:t>
      </w:r>
      <w:r w:rsidR="00C87180" w:rsidRPr="006F20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3EE7" w:rsidRPr="006F202B" w:rsidRDefault="00A03EE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</w:t>
      </w:r>
      <w:r w:rsidR="007C5176" w:rsidRPr="006F202B">
        <w:rPr>
          <w:rFonts w:ascii="Times New Roman" w:eastAsia="Times New Roman" w:hAnsi="Times New Roman" w:cs="Times New Roman"/>
          <w:b/>
          <w:sz w:val="28"/>
          <w:szCs w:val="28"/>
        </w:rPr>
        <w:t>а основе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804" w:rsidRPr="006F202B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711AB7" w:rsidRPr="006F202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и </w:t>
      </w:r>
      <w:r w:rsidR="00F309F2" w:rsidRPr="006F202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55232C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55232C" w:rsidRPr="006F202B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(Под ред. Н. Е.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Васильевой)</w:t>
      </w:r>
      <w:r w:rsidR="0055232C" w:rsidRPr="006F20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393B" w:rsidRPr="006F202B" w:rsidRDefault="00A2393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D70BA9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32C" w:rsidRPr="006F202B">
        <w:rPr>
          <w:rFonts w:ascii="Times New Roman" w:eastAsia="Times New Roman" w:hAnsi="Times New Roman" w:cs="Times New Roman"/>
          <w:sz w:val="28"/>
          <w:szCs w:val="28"/>
        </w:rPr>
        <w:t xml:space="preserve">— создание условий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 w:rsidR="00381C11" w:rsidRPr="006F202B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</w:t>
      </w:r>
      <w:r w:rsidR="00381C11" w:rsidRPr="006F202B">
        <w:rPr>
          <w:rFonts w:ascii="Times New Roman" w:eastAsia="Times New Roman" w:hAnsi="Times New Roman" w:cs="Times New Roman"/>
          <w:sz w:val="28"/>
          <w:szCs w:val="28"/>
        </w:rPr>
        <w:t>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3147D0" w:rsidRPr="006F202B" w:rsidRDefault="003147D0" w:rsidP="000A1A75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F202B">
        <w:rPr>
          <w:sz w:val="28"/>
          <w:szCs w:val="28"/>
        </w:rPr>
        <w:tab/>
      </w:r>
      <w:r w:rsidRPr="006F202B">
        <w:rPr>
          <w:sz w:val="28"/>
          <w:szCs w:val="28"/>
        </w:rPr>
        <w:tab/>
        <w:t>Цел</w:t>
      </w:r>
      <w:r w:rsidR="00381C11" w:rsidRPr="006F202B">
        <w:rPr>
          <w:sz w:val="28"/>
          <w:szCs w:val="28"/>
        </w:rPr>
        <w:t>ь</w:t>
      </w:r>
      <w:r w:rsidRPr="006F202B">
        <w:rPr>
          <w:sz w:val="28"/>
          <w:szCs w:val="28"/>
        </w:rPr>
        <w:t xml:space="preserve"> Программы достига</w:t>
      </w:r>
      <w:r w:rsidR="00381C11" w:rsidRPr="006F202B">
        <w:rPr>
          <w:sz w:val="28"/>
          <w:szCs w:val="28"/>
        </w:rPr>
        <w:t>е</w:t>
      </w:r>
      <w:r w:rsidRPr="006F202B">
        <w:rPr>
          <w:sz w:val="28"/>
          <w:szCs w:val="28"/>
        </w:rPr>
        <w:t xml:space="preserve">тся через решение следующих </w:t>
      </w:r>
      <w:r w:rsidRPr="006F202B">
        <w:rPr>
          <w:b/>
          <w:sz w:val="28"/>
          <w:szCs w:val="28"/>
        </w:rPr>
        <w:t>задач: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lastRenderedPageBreak/>
        <w:tab/>
        <w:t>– охрана и укрепление физического и психического здоровья детей, в том числе их эмоционального благополучия;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 xml:space="preserve">– обеспечение преемственности целей, задач и содержания дошкольного и начального общего образования; 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147D0" w:rsidRPr="006F202B" w:rsidRDefault="00E87E4C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 xml:space="preserve">– обеспечение вариативности, </w:t>
      </w:r>
      <w:r w:rsidR="003147D0" w:rsidRPr="006F202B">
        <w:rPr>
          <w:sz w:val="28"/>
          <w:szCs w:val="28"/>
        </w:rPr>
        <w:t>разнообразия содержания Программы и орган</w:t>
      </w:r>
      <w:r w:rsidRPr="006F202B">
        <w:rPr>
          <w:sz w:val="28"/>
          <w:szCs w:val="28"/>
        </w:rPr>
        <w:t>изационных форм дошкольного обра</w:t>
      </w:r>
      <w:r w:rsidR="003147D0" w:rsidRPr="006F202B">
        <w:rPr>
          <w:sz w:val="28"/>
          <w:szCs w:val="28"/>
        </w:rPr>
        <w:t>з</w:t>
      </w:r>
      <w:r w:rsidRPr="006F202B">
        <w:rPr>
          <w:sz w:val="28"/>
          <w:szCs w:val="28"/>
        </w:rPr>
        <w:t>ов</w:t>
      </w:r>
      <w:r w:rsidR="003147D0" w:rsidRPr="006F202B">
        <w:rPr>
          <w:sz w:val="28"/>
          <w:szCs w:val="28"/>
        </w:rPr>
        <w:t>ания</w:t>
      </w:r>
      <w:r w:rsidRPr="006F202B">
        <w:rPr>
          <w:sz w:val="28"/>
          <w:szCs w:val="28"/>
        </w:rPr>
        <w:t>, возможности использования в программе различные направления с учётом образовательных потребностей, способностей и состояния здоровья детей;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формирование социокультурной среды, соответствующей возрастным и индивидуальным особенностям детей;</w:t>
      </w:r>
    </w:p>
    <w:p w:rsidR="003147D0" w:rsidRPr="006F202B" w:rsidRDefault="003147D0" w:rsidP="000A1A75">
      <w:pPr>
        <w:pStyle w:val="a6"/>
        <w:tabs>
          <w:tab w:val="left" w:pos="0"/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147D0" w:rsidRPr="006F202B" w:rsidRDefault="003147D0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F202B">
        <w:rPr>
          <w:sz w:val="28"/>
          <w:szCs w:val="28"/>
        </w:rPr>
        <w:tab/>
      </w:r>
      <w:r w:rsidR="00381C11" w:rsidRPr="006F202B">
        <w:rPr>
          <w:b/>
          <w:sz w:val="28"/>
          <w:szCs w:val="28"/>
        </w:rPr>
        <w:t xml:space="preserve">Программа направлена </w:t>
      </w:r>
      <w:proofErr w:type="gramStart"/>
      <w:r w:rsidR="00381C11" w:rsidRPr="006F202B">
        <w:rPr>
          <w:b/>
          <w:sz w:val="28"/>
          <w:szCs w:val="28"/>
        </w:rPr>
        <w:t>на</w:t>
      </w:r>
      <w:proofErr w:type="gramEnd"/>
      <w:r w:rsidR="00381C11" w:rsidRPr="006F202B">
        <w:rPr>
          <w:b/>
          <w:sz w:val="28"/>
          <w:szCs w:val="28"/>
        </w:rPr>
        <w:t>:</w:t>
      </w:r>
    </w:p>
    <w:p w:rsidR="00381C11" w:rsidRPr="006F202B" w:rsidRDefault="00381C11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b/>
          <w:sz w:val="28"/>
          <w:szCs w:val="28"/>
        </w:rPr>
        <w:tab/>
      </w:r>
      <w:r w:rsidRPr="006F202B">
        <w:rPr>
          <w:sz w:val="28"/>
          <w:szCs w:val="28"/>
        </w:rPr>
        <w:t xml:space="preserve">–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F202B">
        <w:rPr>
          <w:sz w:val="28"/>
          <w:szCs w:val="28"/>
        </w:rPr>
        <w:t>со</w:t>
      </w:r>
      <w:proofErr w:type="gramEnd"/>
      <w:r w:rsidRPr="006F202B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381C11" w:rsidRPr="006F202B" w:rsidRDefault="00874769" w:rsidP="000A1A75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</w:r>
      <w:r w:rsidR="00381C11" w:rsidRPr="006F202B">
        <w:rPr>
          <w:sz w:val="28"/>
          <w:szCs w:val="28"/>
        </w:rPr>
        <w:t>–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Основываясь на принципах гуманистической педагогики и руководствуясь положениями Программы воспитания и обучения в детском саду «От рождения до школы» (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педагоги считают главной целью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всестороннее и гармоничное развитие личности ребенка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дошкольника, полноценное проживание детьми периода дошкольного детства.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 </w:t>
      </w:r>
      <w:r w:rsidR="001B425F">
        <w:rPr>
          <w:rFonts w:ascii="Times New Roman" w:eastAsia="Times New Roman" w:hAnsi="Times New Roman" w:cs="Times New Roman"/>
          <w:sz w:val="28"/>
          <w:szCs w:val="28"/>
        </w:rPr>
        <w:t>МАДОУ «Детский сад №</w:t>
      </w:r>
      <w:r w:rsidR="00BA413A" w:rsidRPr="006F202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 свою работу так, чтобы пребывание в детском саду способствовало осознанию ребенком своего общественного статуса, формированию у него умения 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мы постарались создать все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Большая роль в работе с детьми отводится опытно-экспериментальной деятельности,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Педагоги ДОУ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социальное, нравственно-патриотическое, художественно-эстетическое и интеллектуальное во взаимосвязи.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вышеуказанными положениями,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коллектив ДОУ решает следующие задачи:</w:t>
      </w:r>
    </w:p>
    <w:p w:rsidR="00B31576" w:rsidRPr="001B425F" w:rsidRDefault="00B31576" w:rsidP="00921BB0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периоду;</w:t>
      </w:r>
    </w:p>
    <w:p w:rsidR="00B31576" w:rsidRPr="001B425F" w:rsidRDefault="00B31576" w:rsidP="00921BB0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эмоционального комфорта, условий для самовыражения, саморазвития каждого ребёнка;</w:t>
      </w:r>
    </w:p>
    <w:p w:rsidR="00B31576" w:rsidRPr="001B425F" w:rsidRDefault="00B31576" w:rsidP="00921BB0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условий, благоприятствующих становлению базисных характеристик личности дошкольника, отвечающих современным требованиям;</w:t>
      </w:r>
    </w:p>
    <w:p w:rsidR="00B31576" w:rsidRPr="001B425F" w:rsidRDefault="00B31576" w:rsidP="00921BB0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традиционных, инновационных и зарубежных технологий, направленных на обновление учебно-воспитательного процесса, развитие познавательных способностей детей, детского творчества и на интеллектуальное развитие;</w:t>
      </w:r>
    </w:p>
    <w:p w:rsidR="00B31576" w:rsidRPr="001B425F" w:rsidRDefault="00B31576" w:rsidP="00921BB0">
      <w:pPr>
        <w:pStyle w:val="ac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повышение профессионального мастерства педагогов.</w:t>
      </w:r>
    </w:p>
    <w:p w:rsidR="001B425F" w:rsidRDefault="001B425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программа детского сада реализуется в </w:t>
      </w:r>
      <w:r w:rsidR="00711AB7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различных видах детской деятельности (общении, игре, познавательно-исследовательской деятельности – как сквозных механизмах развития ребёнка),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организованных и самостоятельных формах обучения. Систематическое обучение как ознакомление с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предметами и действиями, их свойствами и возможностями осуществляется в совместной с воспитателями деятельности детей.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непрерывной непосредственной образовательной деятельности определяется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следующими образовательными областями:</w:t>
      </w:r>
    </w:p>
    <w:p w:rsidR="00B31576" w:rsidRPr="006F202B" w:rsidRDefault="00B31576" w:rsidP="000A1A7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«Физическое развитие»;</w:t>
      </w:r>
    </w:p>
    <w:p w:rsidR="00B31576" w:rsidRPr="006F202B" w:rsidRDefault="00B31576" w:rsidP="000A1A7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«Социально-коммуникативное развитие»;</w:t>
      </w:r>
    </w:p>
    <w:p w:rsidR="00B31576" w:rsidRPr="006F202B" w:rsidRDefault="00B31576" w:rsidP="000A1A7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«Познавательное развитие»;</w:t>
      </w:r>
    </w:p>
    <w:p w:rsidR="00B31576" w:rsidRPr="006F202B" w:rsidRDefault="00B31576" w:rsidP="000A1A7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«Речевое развитие»</w:t>
      </w:r>
    </w:p>
    <w:p w:rsidR="00B31576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 «Художественно-эстетическое развитие».</w:t>
      </w:r>
    </w:p>
    <w:p w:rsidR="00B31576" w:rsidRPr="006F202B" w:rsidRDefault="00B31576" w:rsidP="000A1A7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Знания и опыт, приобретенные в процессе совместной деятельности с детьми, становятся содержанием самостоятельных игр, рисования, конструирования и моделирования.</w:t>
      </w:r>
    </w:p>
    <w:p w:rsidR="00B31576" w:rsidRPr="006F202B" w:rsidRDefault="00B31576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построения и реализации Образовательной программы:</w:t>
      </w:r>
    </w:p>
    <w:p w:rsidR="00B31576" w:rsidRPr="001B425F" w:rsidRDefault="00B31576" w:rsidP="00921BB0">
      <w:pPr>
        <w:pStyle w:val="ac"/>
        <w:numPr>
          <w:ilvl w:val="0"/>
          <w:numId w:val="15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учет возрастных, психологических и индивидуальных особенностей развития детей;</w:t>
      </w:r>
    </w:p>
    <w:p w:rsidR="00B31576" w:rsidRPr="001B425F" w:rsidRDefault="00B31576" w:rsidP="00921BB0">
      <w:pPr>
        <w:pStyle w:val="ac"/>
        <w:numPr>
          <w:ilvl w:val="0"/>
          <w:numId w:val="15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образования:</w:t>
      </w:r>
    </w:p>
    <w:p w:rsidR="00B31576" w:rsidRPr="001B425F" w:rsidRDefault="00B31576" w:rsidP="00921BB0">
      <w:pPr>
        <w:pStyle w:val="ac"/>
        <w:numPr>
          <w:ilvl w:val="0"/>
          <w:numId w:val="15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31576" w:rsidRPr="001B425F" w:rsidRDefault="00B31576" w:rsidP="00921BB0">
      <w:pPr>
        <w:pStyle w:val="ac"/>
        <w:numPr>
          <w:ilvl w:val="0"/>
          <w:numId w:val="15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сочетание наглядных и эмоционально-образовательных технологий обучения;</w:t>
      </w:r>
    </w:p>
    <w:p w:rsidR="00B31576" w:rsidRPr="001B425F" w:rsidRDefault="00B31576" w:rsidP="00921BB0">
      <w:pPr>
        <w:pStyle w:val="ac"/>
        <w:numPr>
          <w:ilvl w:val="0"/>
          <w:numId w:val="15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D83B85" w:rsidRPr="006F202B" w:rsidRDefault="001025F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</w:t>
      </w:r>
      <w:r w:rsidR="00311983" w:rsidRPr="006F202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ДОУ и сложивши</w:t>
      </w:r>
      <w:r w:rsidR="009601E0" w:rsidRPr="006F202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11983" w:rsidRPr="006F202B">
        <w:rPr>
          <w:rFonts w:ascii="Times New Roman" w:eastAsia="Times New Roman" w:hAnsi="Times New Roman" w:cs="Times New Roman"/>
          <w:sz w:val="28"/>
          <w:szCs w:val="28"/>
        </w:rPr>
        <w:t>ся традици</w:t>
      </w:r>
      <w:r w:rsidR="009601E0" w:rsidRPr="006F20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1983" w:rsidRPr="006F202B">
        <w:rPr>
          <w:rFonts w:ascii="Times New Roman" w:eastAsia="Times New Roman" w:hAnsi="Times New Roman" w:cs="Times New Roman"/>
          <w:sz w:val="28"/>
          <w:szCs w:val="28"/>
        </w:rPr>
        <w:t>. Также эта часть программы включает содержание коррекционной работы и содержание работы, направленной на выявление и развитие у воспитанников выдающихся способностей.</w:t>
      </w:r>
    </w:p>
    <w:p w:rsidR="0058111E" w:rsidRPr="006F202B" w:rsidRDefault="0058111E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3B85" w:rsidRPr="006F202B" w:rsidRDefault="006C49C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D83B85"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Принципы и подходы к формированию Программы </w:t>
      </w:r>
    </w:p>
    <w:p w:rsidR="006F202B" w:rsidRPr="006F202B" w:rsidRDefault="006F202B" w:rsidP="005261BE">
      <w:pPr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со Стандарто</w:t>
      </w:r>
      <w:r w:rsidR="005261BE">
        <w:rPr>
          <w:rFonts w:ascii="Times New Roman" w:eastAsia="Calibri" w:hAnsi="Times New Roman" w:cs="Times New Roman"/>
          <w:sz w:val="28"/>
          <w:szCs w:val="28"/>
          <w:lang w:bidi="ru-RU"/>
        </w:rPr>
        <w:t>м ООП ДО МАДОУ «Детский сад № 14</w:t>
      </w:r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proofErr w:type="gramStart"/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>построена</w:t>
      </w:r>
      <w:proofErr w:type="gramEnd"/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следующих принципах: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Поддержка разнообразия детства. Современный мир характеризуется возрастающим многообразием и неопределенностью,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отражающимися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Сохранение уникальности и </w:t>
      </w:r>
      <w:proofErr w:type="spell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самоценности</w:t>
      </w:r>
      <w:proofErr w:type="spell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детства как важного этапа в общем развитии человека. </w:t>
      </w:r>
      <w:proofErr w:type="spell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Самоценность</w:t>
      </w:r>
      <w:proofErr w:type="spell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детства – понимание детства </w:t>
      </w:r>
      <w:proofErr w:type="spell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какпериода</w:t>
      </w:r>
      <w:proofErr w:type="spell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6F202B" w:rsidRPr="001B425F" w:rsidRDefault="006F202B" w:rsidP="00921BB0">
      <w:pPr>
        <w:pStyle w:val="ac"/>
        <w:numPr>
          <w:ilvl w:val="0"/>
          <w:numId w:val="13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Программа предполагает разнообразные формы сотрудничества с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семьей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как в содержательном, так и в организационном планах на основе представления об условиях жизни ребенка в семье, понимания проблем, уважения ценности и традиции семей воспитанников.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 установление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осуществляется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Возрастная адекватность образования. Этот принцип предполагает подбор содержания и методов дошкольного образования в соответствии с возрастными особенностями детей. Педагоги используют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носит мотивирующий характер, соответствует психологическим законам развития ребенка, учитывает его индивидуальные интересы, особенности и склонности.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ориентацию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Полнота содержания и интеграция отдельных образовательных областей. В соответствии со Стандартом ООП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речевым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</w:t>
      </w:r>
    </w:p>
    <w:p w:rsidR="006F202B" w:rsidRPr="001B425F" w:rsidRDefault="006F202B" w:rsidP="00921BB0">
      <w:pPr>
        <w:pStyle w:val="ac"/>
        <w:numPr>
          <w:ilvl w:val="0"/>
          <w:numId w:val="13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Инвариантность ценностей и целей при вариативности средств реализации и достижения целей Программы. Стандарт задает инвариантные ценности и ориентиры, с учетом которых разработана основная образовательная программа и которые для нее являются научно-методическими опорами в современном мире разнообразия и неопределенности.</w:t>
      </w:r>
    </w:p>
    <w:p w:rsidR="00843B04" w:rsidRPr="006F202B" w:rsidRDefault="00843B04" w:rsidP="005261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3FA" w:rsidRPr="006F202B" w:rsidRDefault="00B31576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FF63FA"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3. Отличительные особенности Программы</w:t>
      </w:r>
      <w:r w:rsidR="00FF63FA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B04" w:rsidRPr="006F202B" w:rsidRDefault="00843B04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3FA" w:rsidRPr="006F202B" w:rsidRDefault="00FF63FA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развитие личности ребенка.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FF63FA" w:rsidRPr="006F202B" w:rsidRDefault="00FF63FA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Патриотическая направленность Программы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. В Программе большое внимание уделяется воспитанию в детях патриотических чувств, любви к Родине, гордости за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FF63FA" w:rsidRPr="006F202B" w:rsidRDefault="00FF63FA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нравственное воспитание, поддержку традиционных ценностей.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уважения к традиционным ценностям, таким как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любовь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FF63FA" w:rsidRPr="006F202B" w:rsidRDefault="00FF63F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Нацеленность на дальнейшее образование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(в школе, институте и др.); по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нимание того, что всем людям необходимо п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олучать образование. Формирова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ние отношения к образованию как к одной из ведущих жизненных ценностей.</w:t>
      </w:r>
    </w:p>
    <w:p w:rsidR="00FF63FA" w:rsidRPr="006F202B" w:rsidRDefault="00FF63F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сохранение и укрепление здоровья детей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Одной из главных задач, котору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ю ставит Программа перед воспи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FF63FA" w:rsidRPr="006F202B" w:rsidRDefault="00FF63F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учет индивидуальных особенностей ребенка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ребенка, что достигается за счет 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учета индивидуальных особеннос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тей детей как в вопросах организации жизнедеятельности (приближение режима дня к индивидуальным особенност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ям ребенка и пр.), так и в фор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FF63FA" w:rsidRPr="006F202B" w:rsidRDefault="00FF63F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Гибкость выбора программного содержания с учетом уровня развития ребенка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 </w:t>
      </w:r>
    </w:p>
    <w:p w:rsidR="00FF63FA" w:rsidRPr="006F202B" w:rsidRDefault="00FF63FA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Наличие отдельного раздела по развитию игровой деятельности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действующем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о всей психоло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го-педагогической работе, а не только в одно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 xml:space="preserve">й из областей. Признавая 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чительную важность развития игровой деятельности дошкольника, Программ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а дополнена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приложением, пос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вященным игре. В приложении рас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крывается содержание психолого-педагогической работы по развитию игровой деятельности для каждого возрастного период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>а, что позволяет педагогу комп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лексно видеть все аспекты игровой деятельности в поступательном развитии.</w:t>
      </w:r>
      <w:r w:rsidR="00190C5C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C5C" w:rsidRDefault="00190C5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семьями воспитанников.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</w:t>
      </w:r>
    </w:p>
    <w:p w:rsidR="008B50F0" w:rsidRPr="008B50F0" w:rsidRDefault="008B50F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0F0">
        <w:rPr>
          <w:rFonts w:ascii="Times New Roman" w:eastAsia="Times New Roman" w:hAnsi="Times New Roman" w:cs="Times New Roman"/>
          <w:b/>
          <w:i/>
          <w:sz w:val="28"/>
          <w:szCs w:val="28"/>
        </w:rPr>
        <w:t>1.4. Перспективы работы по совершенс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твованию и развитию содержания п</w:t>
      </w:r>
      <w:r w:rsidRPr="008B50F0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рограммы.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В ДОУ работает проблемная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которая по мере необходимости вносит корректировки в Программу. В задачи проблемной группы входит работа по методическому, организационному и информационному обеспечению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базе основной образовательной программы дошкольного образования «От рождения до школы».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Методическое и организационное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научно-методическое, экспертное сопровождение процесса реализации  ФГОС ДО в соответствие с программой «От рождения до школы»; </w:t>
      </w:r>
      <w:proofErr w:type="gramEnd"/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2. Оснащение образовательного процесса УМК в соответствии с программой «От рождения до школы»;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3. Создание рабочих групп по реализации 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учреждении;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4. Разработка методических рекомендаций по осуществлению образовательной деятельности в соответствие с ФГОС ДО;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мониторинга условий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учреждении;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6. Разработка методических рекомендаций о перечне необходимого оборудования для организации предметно-пространственной среды в соответствии с требованиями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Кадровое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4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плана повышения квалификации педагогов;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методических рекомендаций по прохождению аттестации педагогических работников;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lastRenderedPageBreak/>
        <w:t>3. Организация наставничества над начинающими педагогами по сопровождению реализации ФГОС ДО;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4. Разрабо</w:t>
      </w:r>
      <w:r w:rsidR="001B425F">
        <w:rPr>
          <w:rFonts w:ascii="Times New Roman" w:eastAsia="Times New Roman" w:hAnsi="Times New Roman" w:cs="Times New Roman"/>
          <w:sz w:val="28"/>
          <w:szCs w:val="28"/>
        </w:rPr>
        <w:t xml:space="preserve">тка системы для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повышения компетентности родителей в вопросах развития и образования, охраны и укрепления здоровья детей, в том числе: разработка консультаций для родителей; разработка методических рекомендаций педагогическим работникам по эффективному взаимодействию с семьями воспитанников; организация образовательных курсов и консультаций для родителей.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Информационное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обсуждений по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 объединении педагогов; </w:t>
      </w:r>
    </w:p>
    <w:p w:rsidR="000463C9" w:rsidRPr="000463C9" w:rsidRDefault="000463C9" w:rsidP="00046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B4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Трансляция опыта по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на разных уровнях; </w:t>
      </w:r>
    </w:p>
    <w:p w:rsidR="006F202B" w:rsidRPr="000463C9" w:rsidRDefault="006F202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2BE2" w:rsidRPr="006F202B" w:rsidRDefault="00A42BE2" w:rsidP="000A1A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2BE2" w:rsidRPr="006F202B" w:rsidRDefault="00B3157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</w:t>
      </w:r>
      <w:r w:rsidR="00A42BE2"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5. </w:t>
      </w:r>
      <w:r w:rsidR="006C49CA"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A1B2F" w:rsidRPr="006F202B" w:rsidRDefault="000A1B2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</w:t>
      </w:r>
      <w:r w:rsidR="0098474E"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 года до 2 лет</w:t>
      </w:r>
    </w:p>
    <w:p w:rsidR="0098474E" w:rsidRPr="006F202B" w:rsidRDefault="0098474E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втором году жизни развивается самостоятельность детей, формируется предметно-игровая деятельность, появляются элементы сюжетной игры. Общение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</w:t>
      </w:r>
      <w:r w:rsidR="00504B57" w:rsidRPr="006F20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4B57" w:rsidRPr="006F202B" w:rsidRDefault="00504B5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1,5 лет составляет 3 – 4 часа, у детей 2-х лет – 4 – 4,5 часа.</w:t>
      </w:r>
    </w:p>
    <w:p w:rsidR="00504B57" w:rsidRPr="006F202B" w:rsidRDefault="00504B5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На развитие основных движений ребёнка частично влияют пропорции его тела. Малыш до полутора лет часто падает</w:t>
      </w:r>
      <w:r w:rsidR="005B07F6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ходьбе, не всегда может во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время остановиться, об</w:t>
      </w:r>
      <w:r w:rsidR="005B07F6" w:rsidRPr="006F20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йти препятствие. Несовершенна и осанка. Вследствие недостаточного развития мышечной системы ребёнку трудно долго выполнять однотипные движения. Для детей второго года жизни характерна высокая двигательная активность.</w:t>
      </w:r>
    </w:p>
    <w:p w:rsidR="00504B57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Постепенно совершенст</w:t>
      </w:r>
      <w:r w:rsidR="00504B57" w:rsidRPr="006F202B">
        <w:rPr>
          <w:rFonts w:ascii="Times New Roman" w:eastAsia="Times New Roman" w:hAnsi="Times New Roman" w:cs="Times New Roman"/>
          <w:bCs/>
          <w:sz w:val="28"/>
          <w:szCs w:val="28"/>
        </w:rPr>
        <w:t>вуется ходьба, в начале второго года дети много и охотно лазают. После полутора лет у малышей развиваются и подражательные движения. В простых подвижных играх и плясках дети привыкают координировать свои движения и действия друг с другом.</w:t>
      </w:r>
    </w:p>
    <w:p w:rsidR="00504B57" w:rsidRPr="006F202B" w:rsidRDefault="00504B5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разных видах деятельности обогащается сенсорный опыт. </w:t>
      </w:r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помощью взрослого ребёнок упражняется в установлении сходства и различий между </w:t>
      </w:r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предметами, имеющими одинаковые названия. Дети осваивают действия с разнообразными игрушками. Эти действия ребёнок воспроизводит по подражанию после показа взрослого. Значительные перемены происходят в действиях с сюжетными игрушками. Дети начинают переносить разученное действие с одной игрушкой на другие. К концу второго года жизни в игровых действиях детей  уже отражается </w:t>
      </w:r>
      <w:proofErr w:type="gramStart"/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t>привычная им</w:t>
      </w:r>
      <w:proofErr w:type="gramEnd"/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последовательность. Успехи в развитии предметно-игровой деятельности сочетаются с её неустойчивостью. Постепенно ребёнок с помощью взрослого учится доводить </w:t>
      </w:r>
      <w:proofErr w:type="gramStart"/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t>начатое</w:t>
      </w:r>
      <w:proofErr w:type="gramEnd"/>
      <w:r w:rsidR="002B6E4F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конца, добиваясь результата.</w:t>
      </w:r>
    </w:p>
    <w:p w:rsidR="002B6E4F" w:rsidRPr="006F202B" w:rsidRDefault="002B6E4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Второй год жизни – период интенсивного формирования речи. Связи между предметом, действием и словами, их обозначающими, формируются в 6 – 10 раз быстрее, чем в конце первого года жизни.</w:t>
      </w:r>
      <w:r w:rsidR="00B977C4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Активный словарь на протяжении года увеличивается неравномерно. К полутора годам она </w:t>
      </w:r>
      <w:proofErr w:type="gramStart"/>
      <w:r w:rsidR="00B977C4" w:rsidRPr="006F202B">
        <w:rPr>
          <w:rFonts w:ascii="Times New Roman" w:eastAsia="Times New Roman" w:hAnsi="Times New Roman" w:cs="Times New Roman"/>
          <w:bCs/>
          <w:sz w:val="28"/>
          <w:szCs w:val="28"/>
        </w:rPr>
        <w:t>равен</w:t>
      </w:r>
      <w:proofErr w:type="gramEnd"/>
      <w:r w:rsidR="00B977C4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примерно 20 – 30 словам. После 1 года 8 – 10 месяцев происходит скачок, развивается активно используемый словарь. Упрощённые слова заменяются обычными.</w:t>
      </w:r>
    </w:p>
    <w:p w:rsidR="00B977C4" w:rsidRPr="006F202B" w:rsidRDefault="00B977C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Совершенствуется самостоятельная деятельность детей в предметно-игровой деятельности</w:t>
      </w:r>
      <w:r w:rsidR="000A1C3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самообслуживании. Расширяется ориентировка в ближайшем окружении. Постепенно ребёнок привыкает соблюдать элементарные правила поведения. Общение </w:t>
      </w:r>
      <w:proofErr w:type="gramStart"/>
      <w:r w:rsidR="000A1C31" w:rsidRPr="006F202B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="000A1C3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носит деловой, объектно-направленный характер.</w:t>
      </w:r>
    </w:p>
    <w:p w:rsidR="000A1C31" w:rsidRPr="006F202B" w:rsidRDefault="000A1C3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втором году закрепляется и углубляется деловое сотрудничество с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</w:t>
      </w:r>
      <w:r w:rsidR="00203EE2" w:rsidRPr="006F202B">
        <w:rPr>
          <w:rFonts w:ascii="Times New Roman" w:eastAsia="Times New Roman" w:hAnsi="Times New Roman" w:cs="Times New Roman"/>
          <w:bCs/>
          <w:sz w:val="28"/>
          <w:szCs w:val="28"/>
        </w:rPr>
        <w:t>Так речь становится основным средством общения с взрослым, хотя в этом возрасте ребёнок охотно говорит только с близкими, хорошо знакомыми ему людьми.</w:t>
      </w:r>
    </w:p>
    <w:p w:rsidR="00203EE2" w:rsidRPr="006F202B" w:rsidRDefault="00203E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взаимообщения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03EE2" w:rsidRPr="006F202B" w:rsidRDefault="00203E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главных приобретений второго года жизни можно считать совершенствование основных движений, особенно ходьбы. </w:t>
      </w:r>
    </w:p>
    <w:p w:rsidR="00203EE2" w:rsidRPr="006F202B" w:rsidRDefault="00203E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Подвижность ребёнка порой даже мешает ему сосредоточиться на спокойных занятиях.</w:t>
      </w:r>
    </w:p>
    <w:p w:rsidR="00203EE2" w:rsidRPr="006F202B" w:rsidRDefault="00203E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Наблюдается быстрое и разноплановое развитие предметно-игров</w:t>
      </w:r>
      <w:r w:rsidR="006B04DB" w:rsidRPr="006F202B">
        <w:rPr>
          <w:rFonts w:ascii="Times New Roman" w:eastAsia="Times New Roman" w:hAnsi="Times New Roman" w:cs="Times New Roman"/>
          <w:bCs/>
          <w:sz w:val="28"/>
          <w:szCs w:val="28"/>
        </w:rPr>
        <w:t>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6B04DB" w:rsidRPr="006F202B" w:rsidRDefault="006B04D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Происходит быстрое развитие разных сторон речи и её функций. Хотя темп развития понимания речи окружающих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 прежнему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опережает умение говорить, в конце второго года активный словарь состоит уже из 200 – 300 слов. С помощью речи можно организовать поведение ребёнка, а речь самого малыша становится основным средством общения с взрослым.</w:t>
      </w:r>
    </w:p>
    <w:p w:rsidR="006B04DB" w:rsidRPr="006F202B" w:rsidRDefault="006B04D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одной стороны, возрастает самостоятельность ребёнка во всех сферах жизни, с другой – он осваивает правила поведения в группе. Всё это является основой для развития в будущем совместной игровой деятельности.</w:t>
      </w:r>
    </w:p>
    <w:p w:rsidR="006B04DB" w:rsidRPr="006F202B" w:rsidRDefault="006B04DB" w:rsidP="006B04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 от 2 до 3 лет</w:t>
      </w:r>
    </w:p>
    <w:p w:rsidR="006B04DB" w:rsidRPr="006F202B" w:rsidRDefault="006B04D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ребёнка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наглядно-действенного мышления.</w:t>
      </w:r>
    </w:p>
    <w:p w:rsidR="006B04DB" w:rsidRPr="006F202B" w:rsidRDefault="006B04D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6B04DB" w:rsidRPr="006F202B" w:rsidRDefault="006B04D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Умение выполнять орудийные действия развивает произвольность, преобразуя</w:t>
      </w:r>
      <w:r w:rsidR="00D5170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D51701" w:rsidRPr="006F202B" w:rsidRDefault="00D5170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 ходе совместной с взрослым предметной деятельности продолжает развиваться понимание речи. Слово отделяется от ситуации и приобретает самостоятельное значение.</w:t>
      </w:r>
    </w:p>
    <w:p w:rsidR="00D51701" w:rsidRPr="006F202B" w:rsidRDefault="00D5170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D51701" w:rsidRPr="006F202B" w:rsidRDefault="00D5170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D51701" w:rsidRPr="006F202B" w:rsidRDefault="00D5170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Появление собственно изобразительной деятельности обусловлено тем, что ребёнок уже способен сформулировать намерение</w:t>
      </w:r>
      <w:r w:rsidR="005E3CD3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изобразить какой-либо предмет. </w:t>
      </w:r>
      <w:r w:rsidR="0078164C" w:rsidRPr="006F202B">
        <w:rPr>
          <w:rFonts w:ascii="Times New Roman" w:eastAsia="Times New Roman" w:hAnsi="Times New Roman" w:cs="Times New Roman"/>
          <w:bCs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 – 3 предметов по форме, величине и цвету; различать мелодии; петь.</w:t>
      </w:r>
    </w:p>
    <w:p w:rsidR="0078164C" w:rsidRPr="006F202B" w:rsidRDefault="007816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Совершенствуется слуховое восприятие, прежде всего фонематический слух. Основной формой мышления является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наглядно-действенная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.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78164C" w:rsidRPr="006F202B" w:rsidRDefault="007816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действий и т.п.</w:t>
      </w:r>
    </w:p>
    <w:p w:rsidR="0078164C" w:rsidRPr="006F202B" w:rsidRDefault="007816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этого возраста характерна неосознанность мотивов, импульсивность и зависимость чувств и желаний от ситуации. </w:t>
      </w:r>
      <w:r w:rsidR="0083159F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 w:rsidR="0083159F" w:rsidRPr="006F202B">
        <w:rPr>
          <w:rFonts w:ascii="Times New Roman" w:eastAsia="Times New Roman" w:hAnsi="Times New Roman" w:cs="Times New Roman"/>
          <w:bCs/>
          <w:sz w:val="28"/>
          <w:szCs w:val="28"/>
        </w:rPr>
        <w:t>формируется образ Я. Кризис часто сопровождается</w:t>
      </w:r>
      <w:proofErr w:type="gramEnd"/>
      <w:r w:rsidR="0083159F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рядом отрицательных </w:t>
      </w:r>
      <w:r w:rsidR="001B75B5" w:rsidRPr="006F202B">
        <w:rPr>
          <w:rFonts w:ascii="Times New Roman" w:eastAsia="Times New Roman" w:hAnsi="Times New Roman" w:cs="Times New Roman"/>
          <w:bCs/>
          <w:sz w:val="28"/>
          <w:szCs w:val="28"/>
        </w:rPr>
        <w:t>проявлений</w:t>
      </w:r>
      <w:r w:rsidR="0083159F" w:rsidRPr="006F202B">
        <w:rPr>
          <w:rFonts w:ascii="Times New Roman" w:eastAsia="Times New Roman" w:hAnsi="Times New Roman" w:cs="Times New Roman"/>
          <w:bCs/>
          <w:sz w:val="28"/>
          <w:szCs w:val="28"/>
        </w:rPr>
        <w:t>: негативизмом, упрямством, нарушением общения с взрослым и др. Кризис может продолжаться от нескольких месяцев до двух лет.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 от 3 до 4 лет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Общение ребенка становится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внеситуативным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перцептивность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 от 4 до 5 лет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восприятия, развитием образного мышления и воображения,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эгоцентричностью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конкурентности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сверстниками, дальнейшим развитием образа Я ребенка, его детализацией.</w:t>
      </w:r>
      <w:proofErr w:type="gramEnd"/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 от 5 до 6 лет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непроизвольного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к произвольному вниманию. Совершенствуется грамматический строй речи.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отличающееся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Возрастные особенности детей от 6 до 7 лет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</w:t>
      </w:r>
      <w:r w:rsidR="005A6331" w:rsidRPr="006F20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Отношения между участниками педагогического</w:t>
      </w:r>
      <w:r w:rsidR="00392D0E"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процесса МАДОУ «Детский сад № 14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» строятся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  <w:proofErr w:type="gramEnd"/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Дошкольное детство –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детства характеризуется развитием перцептивных,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– путем освоения основ морали и регулирования на этих основах многообразных социальных связей и отношений.</w:t>
      </w:r>
      <w:proofErr w:type="gramEnd"/>
    </w:p>
    <w:p w:rsidR="00135050" w:rsidRPr="006F202B" w:rsidRDefault="00A42BE2" w:rsidP="00392D0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социального развития ребёнка особое внимание в </w:t>
      </w:r>
      <w:r w:rsidRPr="006F202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ДОУ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уделяется индивидуальным различиям в эмоциональных проявлениях, эмоциональных переживаниях (уровень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</w:t>
      </w:r>
      <w:r w:rsidR="00392D0E" w:rsidRPr="006F202B">
        <w:rPr>
          <w:rFonts w:ascii="Times New Roman" w:eastAsia="Times New Roman" w:hAnsi="Times New Roman" w:cs="Times New Roman"/>
          <w:bCs/>
          <w:sz w:val="28"/>
          <w:szCs w:val="28"/>
        </w:rPr>
        <w:t>еллектуальное развитие ребёнка.</w:t>
      </w:r>
    </w:p>
    <w:p w:rsidR="00135050" w:rsidRPr="006F202B" w:rsidRDefault="0013505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61BE" w:rsidRDefault="005261BE" w:rsidP="00220D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20DC7" w:rsidRPr="006F202B" w:rsidRDefault="00220DC7" w:rsidP="00220D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1.6. </w:t>
      </w:r>
      <w:r w:rsidR="007C1D74"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Характеристика особенностей </w:t>
      </w:r>
      <w:r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развития детей с </w:t>
      </w:r>
      <w:r w:rsid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ТНР</w:t>
      </w:r>
    </w:p>
    <w:p w:rsidR="00220DC7" w:rsidRPr="006F202B" w:rsidRDefault="00392D0E" w:rsidP="00220D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МАДОУ «Детский сад № 14» на сегодняшний день </w:t>
      </w:r>
      <w:r w:rsidR="00220DC7" w:rsidRPr="006F202B">
        <w:rPr>
          <w:rFonts w:ascii="Times New Roman" w:eastAsia="Times New Roman" w:hAnsi="Times New Roman" w:cs="Times New Roman"/>
          <w:bCs/>
          <w:sz w:val="28"/>
          <w:szCs w:val="28"/>
        </w:rPr>
        <w:t>1 ребёно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к, обучающийся по адаптированной программе ТНР. </w:t>
      </w:r>
    </w:p>
    <w:p w:rsidR="00F979D6" w:rsidRPr="006F202B" w:rsidRDefault="00F979D6" w:rsidP="00892173">
      <w:pPr>
        <w:pStyle w:val="24"/>
        <w:shd w:val="clear" w:color="auto" w:fill="auto"/>
        <w:spacing w:before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25F" w:rsidRDefault="001B425F" w:rsidP="00892173">
      <w:pPr>
        <w:pStyle w:val="24"/>
        <w:shd w:val="clear" w:color="auto" w:fill="auto"/>
        <w:spacing w:before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173" w:rsidRPr="006F202B" w:rsidRDefault="00892173" w:rsidP="00892173">
      <w:pPr>
        <w:pStyle w:val="24"/>
        <w:shd w:val="clear" w:color="auto" w:fill="auto"/>
        <w:spacing w:before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Характеристика детей с </w:t>
      </w:r>
      <w:r w:rsidR="007C1D74" w:rsidRPr="006F202B">
        <w:rPr>
          <w:rFonts w:ascii="Times New Roman" w:hAnsi="Times New Roman" w:cs="Times New Roman"/>
          <w:color w:val="000000" w:themeColor="text1"/>
          <w:sz w:val="28"/>
          <w:szCs w:val="28"/>
        </w:rPr>
        <w:t>ТНР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В настоящее время выделяют четыре уровня речевого раз</w:t>
      </w:r>
      <w:r w:rsidRPr="006F202B">
        <w:rPr>
          <w:sz w:val="28"/>
          <w:szCs w:val="28"/>
        </w:rPr>
        <w:softHyphen/>
        <w:t>вития, отражающие состояние всех компонентов языковой сис</w:t>
      </w:r>
      <w:r w:rsidRPr="006F202B">
        <w:rPr>
          <w:sz w:val="28"/>
          <w:szCs w:val="28"/>
        </w:rPr>
        <w:softHyphen/>
        <w:t xml:space="preserve">темы у детей с общим недоразвитием речи (Филичева Т. Б.). 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sz w:val="28"/>
          <w:szCs w:val="28"/>
        </w:rPr>
        <w:t xml:space="preserve"> </w:t>
      </w:r>
      <w:r w:rsidRPr="006F202B">
        <w:rPr>
          <w:b/>
          <w:bCs/>
          <w:i/>
          <w:iCs/>
          <w:sz w:val="28"/>
          <w:szCs w:val="28"/>
        </w:rPr>
        <w:t xml:space="preserve">При первом уровне </w:t>
      </w:r>
      <w:r w:rsidRPr="006F202B">
        <w:rPr>
          <w:sz w:val="28"/>
          <w:szCs w:val="28"/>
        </w:rPr>
        <w:t>речевого развития речевые средства ре</w:t>
      </w:r>
      <w:r w:rsidRPr="006F202B">
        <w:rPr>
          <w:sz w:val="28"/>
          <w:szCs w:val="28"/>
        </w:rPr>
        <w:softHyphen/>
        <w:t>бенка ограничены, активный словарь практически не сформи</w:t>
      </w:r>
      <w:r w:rsidRPr="006F202B">
        <w:rPr>
          <w:sz w:val="28"/>
          <w:szCs w:val="28"/>
        </w:rPr>
        <w:softHyphen/>
        <w:t xml:space="preserve">рован и состоит из звукоподражаний, </w:t>
      </w:r>
      <w:proofErr w:type="spellStart"/>
      <w:r w:rsidRPr="006F202B">
        <w:rPr>
          <w:sz w:val="28"/>
          <w:szCs w:val="28"/>
        </w:rPr>
        <w:t>звукокомплексов</w:t>
      </w:r>
      <w:proofErr w:type="spellEnd"/>
      <w:r w:rsidRPr="006F202B">
        <w:rPr>
          <w:sz w:val="28"/>
          <w:szCs w:val="28"/>
        </w:rPr>
        <w:t xml:space="preserve">, </w:t>
      </w:r>
      <w:proofErr w:type="spellStart"/>
      <w:r w:rsidRPr="006F202B">
        <w:rPr>
          <w:sz w:val="28"/>
          <w:szCs w:val="28"/>
        </w:rPr>
        <w:t>лепет</w:t>
      </w:r>
      <w:r w:rsidRPr="006F202B">
        <w:rPr>
          <w:sz w:val="28"/>
          <w:szCs w:val="28"/>
        </w:rPr>
        <w:softHyphen/>
        <w:t>ных</w:t>
      </w:r>
      <w:proofErr w:type="spellEnd"/>
      <w:r w:rsidRPr="006F202B">
        <w:rPr>
          <w:sz w:val="28"/>
          <w:szCs w:val="28"/>
        </w:rPr>
        <w:t xml:space="preserve"> слов. Высказывания сопровождаются жестами и мими</w:t>
      </w:r>
      <w:r w:rsidRPr="006F202B">
        <w:rPr>
          <w:sz w:val="28"/>
          <w:szCs w:val="28"/>
        </w:rPr>
        <w:softHyphen/>
        <w:t xml:space="preserve">кой. Характерна многозначность употребляемых слов, когда одни и те же </w:t>
      </w:r>
      <w:proofErr w:type="spellStart"/>
      <w:r w:rsidRPr="006F202B">
        <w:rPr>
          <w:sz w:val="28"/>
          <w:szCs w:val="28"/>
        </w:rPr>
        <w:t>лепетные</w:t>
      </w:r>
      <w:proofErr w:type="spellEnd"/>
      <w:r w:rsidRPr="006F202B">
        <w:rPr>
          <w:sz w:val="28"/>
          <w:szCs w:val="28"/>
        </w:rPr>
        <w:t xml:space="preserve">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</w:t>
      </w:r>
      <w:r w:rsidRPr="006F202B">
        <w:rPr>
          <w:sz w:val="28"/>
          <w:szCs w:val="28"/>
        </w:rPr>
        <w:softHyphen/>
        <w:t>чески отсутствует понимание категории числа существитель</w:t>
      </w:r>
      <w:r w:rsidRPr="006F202B">
        <w:rPr>
          <w:sz w:val="28"/>
          <w:szCs w:val="28"/>
        </w:rPr>
        <w:softHyphen/>
        <w:t>ных и глаголов, времени, рода, падежа. Произношение звуков носит диффузный характер. Фонематическое развитие нахо</w:t>
      </w:r>
      <w:r w:rsidRPr="006F202B">
        <w:rPr>
          <w:sz w:val="28"/>
          <w:szCs w:val="28"/>
        </w:rPr>
        <w:softHyphen/>
        <w:t>дится в зачаточном состоянии. Ограничена способность вос</w:t>
      </w:r>
      <w:r w:rsidRPr="006F202B">
        <w:rPr>
          <w:sz w:val="28"/>
          <w:szCs w:val="28"/>
        </w:rPr>
        <w:softHyphen/>
        <w:t xml:space="preserve">приятия и воспроизведения слоговой структуры слова. 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sz w:val="28"/>
          <w:szCs w:val="28"/>
        </w:rPr>
        <w:t xml:space="preserve">При переходе </w:t>
      </w:r>
      <w:r w:rsidRPr="006F202B">
        <w:rPr>
          <w:b/>
          <w:bCs/>
          <w:i/>
          <w:iCs/>
          <w:sz w:val="28"/>
          <w:szCs w:val="28"/>
        </w:rPr>
        <w:t>ко второму уровню</w:t>
      </w:r>
      <w:r w:rsidRPr="006F202B">
        <w:rPr>
          <w:sz w:val="28"/>
          <w:szCs w:val="28"/>
        </w:rPr>
        <w:t xml:space="preserve"> речевого развития рече</w:t>
      </w:r>
      <w:r w:rsidRPr="006F202B">
        <w:rPr>
          <w:sz w:val="28"/>
          <w:szCs w:val="28"/>
        </w:rPr>
        <w:softHyphen/>
        <w:t>вая активность ребенка возрастает. Активный словарный запас расширяется за счет обиходной предметной и глагольной лек</w:t>
      </w:r>
      <w:r w:rsidRPr="006F202B">
        <w:rPr>
          <w:sz w:val="28"/>
          <w:szCs w:val="28"/>
        </w:rPr>
        <w:softHyphen/>
        <w:t>сики. Возможно использование местоимений, союзов и иног</w:t>
      </w:r>
      <w:r w:rsidRPr="006F202B">
        <w:rPr>
          <w:sz w:val="28"/>
          <w:szCs w:val="28"/>
        </w:rPr>
        <w:softHyphen/>
        <w:t>да простых предлогов. В самостоятельных высказываниях ре</w:t>
      </w:r>
      <w:r w:rsidRPr="006F202B">
        <w:rPr>
          <w:sz w:val="28"/>
          <w:szCs w:val="28"/>
        </w:rPr>
        <w:softHyphen/>
        <w:t>бенка уже есть простые нераспространенные предложения. При этом отмечаются грубые ошибки в употреблении грам</w:t>
      </w:r>
      <w:r w:rsidRPr="006F202B">
        <w:rPr>
          <w:sz w:val="28"/>
          <w:szCs w:val="28"/>
        </w:rPr>
        <w:softHyphen/>
        <w:t>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</w:t>
      </w:r>
      <w:r w:rsidRPr="006F202B">
        <w:rPr>
          <w:sz w:val="28"/>
          <w:szCs w:val="28"/>
        </w:rPr>
        <w:softHyphen/>
        <w:t xml:space="preserve">мечается незнание не только оттенков цветов, но и основных цветов. 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sz w:val="28"/>
          <w:szCs w:val="28"/>
        </w:rPr>
        <w:t xml:space="preserve">Типичны грубые нарушения слоговой структуры и </w:t>
      </w:r>
      <w:proofErr w:type="spellStart"/>
      <w:r w:rsidRPr="006F202B">
        <w:rPr>
          <w:sz w:val="28"/>
          <w:szCs w:val="28"/>
        </w:rPr>
        <w:t>звуко</w:t>
      </w:r>
      <w:r w:rsidRPr="006F202B">
        <w:rPr>
          <w:sz w:val="28"/>
          <w:szCs w:val="28"/>
        </w:rPr>
        <w:softHyphen/>
        <w:t>наполняемости</w:t>
      </w:r>
      <w:proofErr w:type="spellEnd"/>
      <w:r w:rsidRPr="006F202B">
        <w:rPr>
          <w:sz w:val="28"/>
          <w:szCs w:val="28"/>
        </w:rPr>
        <w:t xml:space="preserve"> слов. У детей выявляется недостаточность фо</w:t>
      </w:r>
      <w:r w:rsidRPr="006F202B">
        <w:rPr>
          <w:sz w:val="28"/>
          <w:szCs w:val="28"/>
        </w:rPr>
        <w:softHyphen/>
        <w:t>нетической стороны речи (большое количество несформиро</w:t>
      </w:r>
      <w:r w:rsidRPr="006F202B">
        <w:rPr>
          <w:sz w:val="28"/>
          <w:szCs w:val="28"/>
        </w:rPr>
        <w:softHyphen/>
        <w:t>ванных звуков).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b/>
          <w:bCs/>
          <w:i/>
          <w:iCs/>
          <w:sz w:val="28"/>
          <w:szCs w:val="28"/>
        </w:rPr>
        <w:t>Третий уровень</w:t>
      </w:r>
      <w:r w:rsidRPr="006F202B">
        <w:rPr>
          <w:sz w:val="28"/>
          <w:szCs w:val="28"/>
        </w:rPr>
        <w:t xml:space="preserve"> речевого развития характеризуется наличи</w:t>
      </w:r>
      <w:r w:rsidRPr="006F202B">
        <w:rPr>
          <w:sz w:val="28"/>
          <w:szCs w:val="28"/>
        </w:rPr>
        <w:softHyphen/>
        <w:t>ем развернутой фразовой речи с элементами лексико-грамма</w:t>
      </w:r>
      <w:r w:rsidRPr="006F202B">
        <w:rPr>
          <w:sz w:val="28"/>
          <w:szCs w:val="28"/>
        </w:rPr>
        <w:softHyphen/>
        <w:t>тического и фонетико-фонематического недоразвития. Отме</w:t>
      </w:r>
      <w:r w:rsidRPr="006F202B">
        <w:rPr>
          <w:sz w:val="28"/>
          <w:szCs w:val="28"/>
        </w:rPr>
        <w:softHyphen/>
        <w:t>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</w:t>
      </w:r>
      <w:r w:rsidRPr="006F202B">
        <w:rPr>
          <w:sz w:val="28"/>
          <w:szCs w:val="28"/>
        </w:rPr>
        <w:softHyphen/>
        <w:t xml:space="preserve">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6F202B">
        <w:rPr>
          <w:sz w:val="28"/>
          <w:szCs w:val="28"/>
        </w:rPr>
        <w:t>аграмматизмы</w:t>
      </w:r>
      <w:proofErr w:type="spellEnd"/>
      <w:r w:rsidRPr="006F202B">
        <w:rPr>
          <w:sz w:val="28"/>
          <w:szCs w:val="28"/>
        </w:rPr>
        <w:t>. Ребенок может неправильно употреблять пред</w:t>
      </w:r>
      <w:r w:rsidRPr="006F202B">
        <w:rPr>
          <w:sz w:val="28"/>
          <w:szCs w:val="28"/>
        </w:rPr>
        <w:softHyphen/>
        <w:t xml:space="preserve">логи, допускает ошибки в согласовании прилагательных и числительных с существительными. Характерно </w:t>
      </w:r>
      <w:r w:rsidRPr="006F202B">
        <w:rPr>
          <w:sz w:val="28"/>
          <w:szCs w:val="28"/>
        </w:rPr>
        <w:lastRenderedPageBreak/>
        <w:t>недифферен</w:t>
      </w:r>
      <w:r w:rsidRPr="006F202B">
        <w:rPr>
          <w:sz w:val="28"/>
          <w:szCs w:val="28"/>
        </w:rPr>
        <w:softHyphen/>
        <w:t>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</w:t>
      </w:r>
      <w:r w:rsidRPr="006F202B">
        <w:rPr>
          <w:sz w:val="28"/>
          <w:szCs w:val="28"/>
        </w:rPr>
        <w:softHyphen/>
        <w:t xml:space="preserve">фиксами. </w:t>
      </w:r>
    </w:p>
    <w:p w:rsidR="00892173" w:rsidRPr="006F202B" w:rsidRDefault="00892173" w:rsidP="00892173">
      <w:pPr>
        <w:pStyle w:val="af4"/>
        <w:spacing w:line="276" w:lineRule="auto"/>
        <w:ind w:firstLine="567"/>
        <w:jc w:val="both"/>
        <w:rPr>
          <w:sz w:val="28"/>
          <w:szCs w:val="28"/>
        </w:rPr>
      </w:pPr>
      <w:r w:rsidRPr="006F202B">
        <w:rPr>
          <w:b/>
          <w:bCs/>
          <w:i/>
          <w:iCs/>
          <w:sz w:val="28"/>
          <w:szCs w:val="28"/>
        </w:rPr>
        <w:t xml:space="preserve">Четвертый уровень </w:t>
      </w:r>
      <w:r w:rsidRPr="006F202B">
        <w:rPr>
          <w:sz w:val="28"/>
          <w:szCs w:val="28"/>
        </w:rPr>
        <w:t>речевого развития (Филичева Т. Б.) ха</w:t>
      </w:r>
      <w:r w:rsidRPr="006F202B">
        <w:rPr>
          <w:sz w:val="28"/>
          <w:szCs w:val="28"/>
        </w:rPr>
        <w:softHyphen/>
        <w:t>рактеризуется незначительными нарушениями компонентов языковой системы ребенка. Отмечается недостаточная диффе</w:t>
      </w:r>
      <w:r w:rsidRPr="006F202B">
        <w:rPr>
          <w:sz w:val="28"/>
          <w:szCs w:val="28"/>
        </w:rPr>
        <w:softHyphen/>
        <w:t>ренциация звуков [т-т</w:t>
      </w:r>
      <w:proofErr w:type="gramStart"/>
      <w:r w:rsidRPr="006F202B">
        <w:rPr>
          <w:sz w:val="28"/>
          <w:szCs w:val="28"/>
        </w:rPr>
        <w:t>'-</w:t>
      </w:r>
      <w:proofErr w:type="gramEnd"/>
      <w:r w:rsidRPr="006F202B">
        <w:rPr>
          <w:sz w:val="28"/>
          <w:szCs w:val="28"/>
        </w:rPr>
        <w:t>с-с'-ц], [р-р'-л-л'-j] И т.д. Ха</w:t>
      </w:r>
      <w:r w:rsidRPr="006F202B">
        <w:rPr>
          <w:sz w:val="28"/>
          <w:szCs w:val="28"/>
        </w:rPr>
        <w:softHyphen/>
        <w:t xml:space="preserve">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6F202B">
        <w:rPr>
          <w:sz w:val="28"/>
          <w:szCs w:val="28"/>
        </w:rPr>
        <w:t>звуконаполняемости</w:t>
      </w:r>
      <w:proofErr w:type="spellEnd"/>
      <w:r w:rsidRPr="006F202B">
        <w:rPr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6F202B">
        <w:rPr>
          <w:sz w:val="28"/>
          <w:szCs w:val="28"/>
        </w:rPr>
        <w:t>смазанности</w:t>
      </w:r>
      <w:proofErr w:type="spellEnd"/>
      <w:r w:rsidRPr="006F202B">
        <w:rPr>
          <w:sz w:val="28"/>
          <w:szCs w:val="28"/>
        </w:rPr>
        <w:t>». Остают</w:t>
      </w:r>
      <w:r w:rsidRPr="006F202B">
        <w:rPr>
          <w:sz w:val="28"/>
          <w:szCs w:val="28"/>
        </w:rPr>
        <w:softHyphen/>
        <w:t>ся стойкими ошибки при употреблении суффиксов (единично</w:t>
      </w:r>
      <w:r w:rsidRPr="006F202B">
        <w:rPr>
          <w:sz w:val="28"/>
          <w:szCs w:val="28"/>
        </w:rPr>
        <w:softHyphen/>
        <w:t>сти, эмоционально-оттеночных, уменьшительно-ласкательных).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</w:t>
      </w:r>
      <w:r w:rsidRPr="006F202B">
        <w:rPr>
          <w:sz w:val="28"/>
          <w:szCs w:val="28"/>
        </w:rPr>
        <w:softHyphen/>
        <w:t>ность для этой категории детей представляют сложные пред</w:t>
      </w:r>
      <w:r w:rsidRPr="006F202B">
        <w:rPr>
          <w:sz w:val="28"/>
          <w:szCs w:val="28"/>
        </w:rPr>
        <w:softHyphen/>
        <w:t xml:space="preserve">ложения </w:t>
      </w:r>
      <w:proofErr w:type="gramStart"/>
      <w:r w:rsidRPr="006F202B">
        <w:rPr>
          <w:sz w:val="28"/>
          <w:szCs w:val="28"/>
        </w:rPr>
        <w:t>с</w:t>
      </w:r>
      <w:proofErr w:type="gramEnd"/>
      <w:r w:rsidRPr="006F202B">
        <w:rPr>
          <w:sz w:val="28"/>
          <w:szCs w:val="28"/>
        </w:rPr>
        <w:t xml:space="preserve"> разными придаточными. </w:t>
      </w:r>
    </w:p>
    <w:p w:rsidR="00266CDB" w:rsidRPr="006F202B" w:rsidRDefault="00266CDB" w:rsidP="009207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BE2" w:rsidRPr="006F202B" w:rsidRDefault="00A42BE2" w:rsidP="0013505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программы</w:t>
      </w:r>
    </w:p>
    <w:p w:rsidR="00877E79" w:rsidRPr="006F202B" w:rsidRDefault="00877E7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42BE2" w:rsidRPr="006F202B" w:rsidRDefault="00A42BE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Целевые ориентиры.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следует рассматривать как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социально-нормативные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 Программы базируются на ФГОС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так же как и в Стандарте, целе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009C" w:rsidRPr="006F202B" w:rsidRDefault="0010009C" w:rsidP="001350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2.1. Целевые ориентиры образования в младенческом и раннем возрасте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отрицательное отношение к грубости, жадности.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1B425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</w:t>
      </w:r>
      <w:r w:rsidR="003A03EA" w:rsidRPr="001B425F">
        <w:rPr>
          <w:rFonts w:ascii="Times New Roman" w:eastAsia="Times New Roman" w:hAnsi="Times New Roman" w:cs="Times New Roman"/>
          <w:sz w:val="28"/>
          <w:szCs w:val="28"/>
        </w:rPr>
        <w:t xml:space="preserve">; наблюдает за их действиями и 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подражает им. Умеет играть рядом со сверстниками, не мешая им. Проявляет интерес к совместным играм небольшими группами.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окружающему миру природы, с интересом участвует в сезонных наблюдениях.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10009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продуктивной деятельности (рисование, лепка, конструирование, аппликация). </w:t>
      </w:r>
    </w:p>
    <w:p w:rsidR="007F10EC" w:rsidRPr="001B425F" w:rsidRDefault="0010009C" w:rsidP="00921BB0">
      <w:pPr>
        <w:pStyle w:val="ac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моторика, он стремится о</w:t>
      </w:r>
      <w:r w:rsidR="00135050" w:rsidRPr="001B425F">
        <w:rPr>
          <w:rFonts w:ascii="Times New Roman" w:eastAsia="Times New Roman" w:hAnsi="Times New Roman" w:cs="Times New Roman"/>
          <w:sz w:val="28"/>
          <w:szCs w:val="28"/>
        </w:rPr>
        <w:t>сваивать раз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7F10EC" w:rsidRPr="006F202B" w:rsidRDefault="007F10EC" w:rsidP="0013505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009C" w:rsidRPr="006F202B" w:rsidRDefault="0010009C" w:rsidP="001350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2.2. Целевые ориентиры на этапе завершения дошкольного образования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25F">
        <w:rPr>
          <w:rFonts w:ascii="Times New Roman" w:eastAsia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25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proofErr w:type="spellStart"/>
      <w:r w:rsidRPr="001B425F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ются предпосылки грамотности.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орика; он подвижен, вынос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лив, владеет основными движениями, м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ожет контролировать свои движения и управлять ими.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идах деятельности, во взаимоот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ношениях </w:t>
      </w:r>
      <w:proofErr w:type="gramStart"/>
      <w:r w:rsidRPr="001B425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, может соблюдать правила безо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пасного повед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ения и навыки личной гигиены. 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Проявляет отв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етственность за начатое дело. 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различных видах деятельности.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Проявляет уважение к жизни (в различных ее формах) 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и заботу об окружающей среде.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Эмоционально отзывается на кра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соту окружающего мира, произве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дения народного и профессионального 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искусства (музыку, танцы, теат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ральную деятельность, изобразительную дея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тельность и т. д.).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Проявляет патриотические чувства,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 ощущает гордость за свою стра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ну, ее достижения, имеет представление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 о ее географическом разнообра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зии, многонациональности, важ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нейших исторических событиях.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Имеет первичные представления о себе, 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семье, традиционных се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мейных ценностях, включая традицио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>нные гендерные ориентации, про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являет уважение к св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оему и противоположному полу. </w:t>
      </w:r>
    </w:p>
    <w:p w:rsidR="00712AA1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к старшим и заботу о младших. </w:t>
      </w:r>
    </w:p>
    <w:p w:rsidR="0010009C" w:rsidRPr="001B425F" w:rsidRDefault="0010009C" w:rsidP="00921BB0">
      <w:pPr>
        <w:pStyle w:val="ac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Имеет начальные представления о</w:t>
      </w:r>
      <w:r w:rsidR="00712AA1" w:rsidRPr="001B425F">
        <w:rPr>
          <w:rFonts w:ascii="Times New Roman" w:eastAsia="Times New Roman" w:hAnsi="Times New Roman" w:cs="Times New Roman"/>
          <w:sz w:val="28"/>
          <w:szCs w:val="28"/>
        </w:rPr>
        <w:t xml:space="preserve"> здоровом образе жизни. Воспри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нимает здоровый образ жизни как ценность.</w:t>
      </w:r>
    </w:p>
    <w:p w:rsidR="00712AA1" w:rsidRPr="006F202B" w:rsidRDefault="00712AA1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A1" w:rsidRPr="006F202B" w:rsidRDefault="00712AA1" w:rsidP="001350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 </w:t>
      </w:r>
      <w:r w:rsidR="0010009C"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оценки результатов освоения Программы</w:t>
      </w: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43B04" w:rsidRPr="006F202B" w:rsidRDefault="00843B0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AA1" w:rsidRPr="006F202B" w:rsidRDefault="0010009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целев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gramEnd"/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 xml:space="preserve"> ориентиры не подлежат непос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редственной оценке, в том числе в виде пе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>дагогической диагностики (мони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торинга), и не являются основанием для их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 xml:space="preserve"> формального сравнения с реаль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ными достижениями детей. Они не являются основой объективной оценки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10009C" w:rsidRPr="006F202B" w:rsidRDefault="00712AA1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 xml:space="preserve">едагог в ходе своей работы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должен выстраивать индивидуаль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 xml:space="preserve">ную траекторию развития каждого ребенка. Для этого педагогу необходим инструментарий оценки своей работы, который позволит ему оптимальным образом 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выстраивать взаимодействие с детьми. 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Уходя своими корнями в традиции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стандартизированного теста, об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следования в рамках объективного п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одхода были направлены на опре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деление у детей различий (часто нед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остатков) в ходе решения специ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ами. Поэтому подобные тесты ши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роко используются для выявления детей, которые попадают в группу педагогического риска. Основным недостатком такого подхо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да является то, что искусствен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 xml:space="preserve">ные задания часто весьма далеки от повседневной жизни детей, поэтому они не могут в полной мере отразить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реальные возможности дошкольни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ков. Тестовый подход не учитывает особенностей социального окружения детей, и прогнозы, которые строятся на его результатах, весьма условны. В основе аутентичной оценки лежат следующие принципы. Во-первых, она строится в основном на анализе реального поведения ребенка, а не на результате выполнени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я специальных заданий. Информа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>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Во-вторых, если тесты провод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ят специально обученные профес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 xml:space="preserve">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В-третьих, аутентичная оценка максимально структурирована. И наконец, если в случае тестовой оценки родители далеко не всегда понимают смысл полученных данных,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а потому нередко выражают нега</w:t>
      </w:r>
      <w:r w:rsidR="0010009C" w:rsidRPr="006F202B">
        <w:rPr>
          <w:rFonts w:ascii="Times New Roman" w:eastAsia="Times New Roman" w:hAnsi="Times New Roman" w:cs="Times New Roman"/>
          <w:sz w:val="28"/>
          <w:szCs w:val="28"/>
        </w:rPr>
        <w:t xml:space="preserve">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712AA1" w:rsidRPr="006F202B" w:rsidRDefault="0010009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Педагогическая диагностика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>тся в ходе наблюдений за актив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ностью детей в спонтанной и специально организованной деятельности. Инструментарий для педагогической диагностики — карты наблюдений детского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развития, позволяющие фиксировать индивидуальную динамику и перспективы раз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 xml:space="preserve">вития каждого ребенка в ходе: </w:t>
      </w:r>
    </w:p>
    <w:p w:rsidR="00712AA1" w:rsidRPr="00DC4B1C" w:rsidRDefault="0010009C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коммуникации со сверстниками и взрослыми (как меня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>ются спосо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>бы установления и поддержания конт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>акта, принятия совместных реше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ний, разрешения 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 xml:space="preserve">конфликтов, лидерства и пр.); </w:t>
      </w:r>
    </w:p>
    <w:p w:rsidR="001D518F" w:rsidRPr="00DC4B1C" w:rsidRDefault="0010009C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игровой деятельности; </w:t>
      </w:r>
    </w:p>
    <w:p w:rsidR="00712AA1" w:rsidRPr="00DC4B1C" w:rsidRDefault="0010009C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(ка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>к идет развитие детских способ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>ностей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 xml:space="preserve">, познавательной активности); </w:t>
      </w:r>
    </w:p>
    <w:p w:rsidR="00712AA1" w:rsidRPr="00DC4B1C" w:rsidRDefault="0010009C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проектной деятельности (как идет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детской инициативнос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>ти, ответственности и автономии, как развивается умение планировать и орган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 xml:space="preserve">изовывать свою деятельность); </w:t>
      </w:r>
    </w:p>
    <w:p w:rsidR="00712AA1" w:rsidRPr="00DC4B1C" w:rsidRDefault="00712AA1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деятельности; </w:t>
      </w:r>
    </w:p>
    <w:p w:rsidR="00DC4B1C" w:rsidRDefault="0010009C" w:rsidP="00921BB0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физического развития. </w:t>
      </w:r>
    </w:p>
    <w:p w:rsidR="00712AA1" w:rsidRPr="00DC4B1C" w:rsidRDefault="0010009C" w:rsidP="00DC4B1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</w:t>
      </w:r>
      <w:r w:rsidR="00712AA1" w:rsidRPr="00DC4B1C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исклю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чительно для решения следующих образовательных задач: </w:t>
      </w:r>
    </w:p>
    <w:p w:rsidR="00712AA1" w:rsidRPr="006F202B" w:rsidRDefault="0010009C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>тории или профессиональной кор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рекции особенностей его развития); </w:t>
      </w:r>
    </w:p>
    <w:p w:rsidR="0010009C" w:rsidRPr="006F202B" w:rsidRDefault="0010009C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 В ходе образовательной деятельности</w:t>
      </w:r>
      <w:r w:rsidR="00712AA1" w:rsidRPr="006F202B">
        <w:rPr>
          <w:rFonts w:ascii="Times New Roman" w:eastAsia="Times New Roman" w:hAnsi="Times New Roman" w:cs="Times New Roman"/>
          <w:sz w:val="28"/>
          <w:szCs w:val="28"/>
        </w:rPr>
        <w:t xml:space="preserve"> педагоги должны создавать диа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гностические ситуации, чтобы оценить индивидуальную динамику детей и скорректировать свои действия. </w:t>
      </w:r>
    </w:p>
    <w:p w:rsidR="004A1BDB" w:rsidRPr="006F202B" w:rsidRDefault="004A1BDB" w:rsidP="000A1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81D" w:rsidRPr="006F202B" w:rsidRDefault="0044781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CDB" w:rsidRPr="006F202B" w:rsidRDefault="00843B04" w:rsidP="00843B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F309F2" w:rsidRPr="006F202B" w:rsidRDefault="00F30CE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Учитывая образовательные потребности, интересы и мотивы обучающихся, членов их семей, педагогический коллектив ориентирован на реализацию </w:t>
      </w:r>
      <w:r w:rsidR="00171289" w:rsidRPr="006F202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компонента, совершенствование работы по формированию экологического сознания воспитанников и основ безопасности жизнедеятельности. </w:t>
      </w:r>
      <w:r w:rsidR="00157190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331" w:rsidRPr="006F202B" w:rsidRDefault="000308AD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нацелена на обучающихся 3 – 7 лет в части реали</w:t>
      </w:r>
      <w:r w:rsidR="00DA00AF" w:rsidRPr="006F202B">
        <w:rPr>
          <w:rFonts w:ascii="Times New Roman" w:eastAsia="Times New Roman" w:hAnsi="Times New Roman" w:cs="Times New Roman"/>
          <w:sz w:val="28"/>
          <w:szCs w:val="28"/>
        </w:rPr>
        <w:t xml:space="preserve">зации регионального компонента,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экологического сознания</w:t>
      </w:r>
      <w:r w:rsidR="00DA00AF"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музыкального развития</w:t>
      </w:r>
      <w:r w:rsidR="0062380D" w:rsidRPr="006F202B">
        <w:rPr>
          <w:rFonts w:ascii="Times New Roman" w:eastAsia="Times New Roman" w:hAnsi="Times New Roman" w:cs="Times New Roman"/>
          <w:sz w:val="28"/>
          <w:szCs w:val="28"/>
        </w:rPr>
        <w:t xml:space="preserve">; на обучающихся 5 – 7 лет в части реализации задач по формированию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основ безопасности жизнедеятельности.  </w:t>
      </w:r>
      <w:proofErr w:type="gramEnd"/>
    </w:p>
    <w:p w:rsidR="009F5CB2" w:rsidRPr="006F202B" w:rsidRDefault="000308AD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Реализация части программы, формируемой участниками образовательных отношений</w:t>
      </w:r>
      <w:r w:rsidR="009F5CB2" w:rsidRPr="006F20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="009F5CB2"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включение в образовательную деятельность парциальных программ:</w:t>
      </w:r>
    </w:p>
    <w:p w:rsidR="00DC4B1C" w:rsidRDefault="009F5CB2" w:rsidP="00DC4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– Пермский край – мой родной край (авт. А.М. Федотова)</w:t>
      </w:r>
      <w:r w:rsidR="00131F20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86A30" w:rsidRPr="00DC4B1C" w:rsidRDefault="00986A30" w:rsidP="00DC4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основе программы теоретические и практические исследования в области экологического воспитания де</w:t>
      </w:r>
      <w:r w:rsidR="00135050" w:rsidRPr="006F202B">
        <w:rPr>
          <w:rFonts w:ascii="Times New Roman" w:eastAsia="Times New Roman" w:hAnsi="Times New Roman" w:cs="Times New Roman"/>
          <w:sz w:val="28"/>
          <w:szCs w:val="28"/>
        </w:rPr>
        <w:t>тей дошкольного возраста, а так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же собственные исследования автора.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Научной основой программы являются современный философско-исторические концепции отношения человека и природы, утверждающие необходимость формирования нового типа экологического сознания с первых лет жизни человека (концепция А.В. Запорожца о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135050" w:rsidRPr="006F202B">
        <w:rPr>
          <w:rFonts w:ascii="Times New Roman" w:eastAsia="Times New Roman" w:hAnsi="Times New Roman" w:cs="Times New Roman"/>
          <w:sz w:val="28"/>
          <w:szCs w:val="28"/>
        </w:rPr>
        <w:t>оценности</w:t>
      </w:r>
      <w:proofErr w:type="spellEnd"/>
      <w:r w:rsidR="00135050" w:rsidRPr="006F202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периода,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Л.А.Венгера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о развитии познавательных способностей, исследования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Н.Н.Кондратьевой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С.Н.Николаевой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Главной идеей программы является – воспитание начал экологической культуры детей дошкольного возраста на основе знакомства с родным краем.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 содержание программы включены знания о человеке как представителе животного мира природы и о среде его обитания, которая рассматривается как естественный природный мир.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Региональный компонент в программе представлен первоначальными знаниями об особенностях географического положения Пермского края, его растительного и животного мира, природных богатств, истории, культуры.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объём представлений об окружающем мире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с учётом возрастных особенностей.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Задачи, решаемые программой:</w:t>
      </w:r>
    </w:p>
    <w:p w:rsidR="00986A30" w:rsidRPr="006F202B" w:rsidRDefault="00986A30" w:rsidP="00921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элементарных экологических представлений о человека как биосоциальном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существе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среде его жизни, о связях в мире природы и между человеком и природой.</w:t>
      </w:r>
    </w:p>
    <w:p w:rsidR="00986A30" w:rsidRPr="006F202B" w:rsidRDefault="00986A30" w:rsidP="00921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Воспитание осознанно-бережного отношения ко всему природному и предметам рукотворного мира.</w:t>
      </w:r>
    </w:p>
    <w:p w:rsidR="00986A30" w:rsidRPr="006F202B" w:rsidRDefault="00986A30" w:rsidP="00921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 разнообразной деятельности, направленной на сохранение и улучшение социальной среды.</w:t>
      </w:r>
    </w:p>
    <w:p w:rsidR="00986A30" w:rsidRPr="006F202B" w:rsidRDefault="00986A30" w:rsidP="00921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Воспитание любви, чувства гордости за родной край, своей причастности к его истории и культуре.</w:t>
      </w:r>
    </w:p>
    <w:p w:rsidR="00986A30" w:rsidRPr="006F202B" w:rsidRDefault="00986A30" w:rsidP="00921BB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к знаниям о родном крае.</w:t>
      </w:r>
    </w:p>
    <w:p w:rsidR="00986A30" w:rsidRPr="006F202B" w:rsidRDefault="00986A30" w:rsidP="00986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разделов:</w:t>
      </w:r>
    </w:p>
    <w:p w:rsidR="00986A30" w:rsidRPr="006F202B" w:rsidRDefault="00986A30" w:rsidP="00921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Человек и разнообразие его потребностей.</w:t>
      </w:r>
    </w:p>
    <w:p w:rsidR="00986A30" w:rsidRPr="006F202B" w:rsidRDefault="00986A30" w:rsidP="00921BB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Пермский край – моя малая родина.</w:t>
      </w:r>
    </w:p>
    <w:p w:rsidR="00986A30" w:rsidRPr="006F202B" w:rsidRDefault="00986A30" w:rsidP="00986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Первый раздел программы даёт представление о человеке, о работе его органов, возможностях организма.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Целью второго, разделяя, является формирование обобщенных представлений об окружающей человека среде.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и рассчитана на детей от 3 до 7 лет. Основой педагогического процесса являются постепенно усложняющиеся занятия, связанные с работой в повседневной жизни. Проведение целевых прогулок и экскурсий, чтение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 и познавательной литературы, организация разного вида игр, конструирование, знакомство с произведениями искусства, рисование иллюстраций к рассказам и сказкам, развлечения – это неполный список форм работы с детьми по программе.</w:t>
      </w:r>
    </w:p>
    <w:p w:rsidR="00986A30" w:rsidRPr="006F202B" w:rsidRDefault="00986A30" w:rsidP="00986A3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К программе разработана диагностика, позволяющая проследить динамику продвижения детей в освоении знаний, умений, навыков, в определении характера формирующегося отношения к окружающему миру, а так же определить результативность использования технологии реализации программы.</w:t>
      </w:r>
    </w:p>
    <w:p w:rsidR="00131F20" w:rsidRPr="006F202B" w:rsidRDefault="00131F20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подробно сформулированы в пояснительной записке к программе. </w:t>
      </w:r>
    </w:p>
    <w:p w:rsidR="009F5CB2" w:rsidRPr="006F202B" w:rsidRDefault="00131F20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Федотова А.М. «Пермский край – мой родной край». – Пермь: «Книжный мир», 2001, с.9</w:t>
      </w:r>
    </w:p>
    <w:p w:rsidR="00DA00AF" w:rsidRPr="006F202B" w:rsidRDefault="00DA00AF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программы: </w:t>
      </w:r>
    </w:p>
    <w:p w:rsidR="00C73B00" w:rsidRPr="006F202B" w:rsidRDefault="00C73B00" w:rsidP="00986A3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вторая младшая группа: </w:t>
      </w: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Федотова А.М. «Пермский край – мой родной край». – Пермь: «Книжный мир», 2001, с. 28-29</w:t>
      </w:r>
    </w:p>
    <w:p w:rsidR="00C73B00" w:rsidRPr="006F202B" w:rsidRDefault="00C73B00" w:rsidP="00C73B0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средняя группа: </w:t>
      </w: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Федотова А.М. «Пермский край – мой родной край». – Пермь: «Книжный мир», 2001, с. 58-59</w:t>
      </w:r>
    </w:p>
    <w:p w:rsidR="00C73B00" w:rsidRPr="006F202B" w:rsidRDefault="00C73B00" w:rsidP="00C73B0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старшая группа: </w:t>
      </w: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Федотова А.М. «Пермский край – мой родной край». – Пермь: «Книжный мир», 2001, с. 109-110</w:t>
      </w:r>
    </w:p>
    <w:p w:rsidR="00C73B00" w:rsidRPr="006F202B" w:rsidRDefault="00C73B00" w:rsidP="00C73B0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подготовительная группа: </w:t>
      </w: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Федотова А.М. «Пермский край – мой родной край». – Пермь: «Книжный мир», 2001, с. 165-166</w:t>
      </w:r>
    </w:p>
    <w:p w:rsidR="004C10C4" w:rsidRPr="006F202B" w:rsidRDefault="004C10C4" w:rsidP="00C73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0D" w:rsidRPr="006F202B" w:rsidRDefault="009F5CB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– </w:t>
      </w:r>
      <w:r w:rsidR="0062380D"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2380D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Парциальная программа «Юный эколог» (авт. С.Н. Николаева)</w:t>
      </w:r>
      <w:r w:rsidR="00C73B00" w:rsidRPr="006F202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73B00" w:rsidRPr="006F202B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="00C73B00" w:rsidRPr="006F202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прописаны в пояснительной записке к программе.</w:t>
      </w:r>
    </w:p>
    <w:p w:rsidR="00C73B00" w:rsidRPr="006F202B" w:rsidRDefault="00C73B0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Николаева С.Н. Парциальная программа «Юный эколог»: Для работы с детьми 3 – 7 лет. – М.: МОЗАИКА-СИНТЕЗ, 2016., С.6-7</w:t>
      </w:r>
    </w:p>
    <w:p w:rsidR="00C73B00" w:rsidRPr="006F202B" w:rsidRDefault="00C73B0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программы: </w:t>
      </w:r>
    </w:p>
    <w:p w:rsidR="00C73B00" w:rsidRPr="006F202B" w:rsidRDefault="00C73B0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проявляют интерес к сведениям о Вселенной: они охотно включаются в наблюдения за небом, с интересом участвуют в занятиях с глобусом и другими моделями, слушают расска</w:t>
      </w:r>
      <w:r w:rsidR="00504797" w:rsidRPr="006F202B">
        <w:rPr>
          <w:rFonts w:ascii="Times New Roman" w:eastAsia="Times New Roman" w:hAnsi="Times New Roman" w:cs="Times New Roman"/>
          <w:sz w:val="28"/>
          <w:szCs w:val="28"/>
        </w:rPr>
        <w:t>з взрослого, задают вопросы, от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ражают свои впечатления о Вселенной в рисунках.</w:t>
      </w:r>
    </w:p>
    <w:p w:rsidR="00C73B00" w:rsidRPr="006F202B" w:rsidRDefault="0050479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усваивают элементарные представления о свойствах воздуха. Проявляют познавательный интерес, проявляют желание участвовать в проведении опытов с воздухом.</w:t>
      </w:r>
    </w:p>
    <w:p w:rsidR="00504797" w:rsidRPr="006F202B" w:rsidRDefault="0050479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усваивают элементарные представления о свойствах песка, земли. Проявляют познавательный интерес к практическим опытам с почвой, камнями, охотно участвуют в коллекционировании камней, рисуют на асфальте.</w:t>
      </w:r>
    </w:p>
    <w:p w:rsidR="00504797" w:rsidRPr="006F202B" w:rsidRDefault="0050479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У детей сформировано обобщённое представление о временах года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тношение детей выражается в познавательном интересе – они с удовольствием участвуют в наблюдениях за сезонными изменениями природы, отражают их в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календаре; в эстетических переживаниях – дети замечают красоту природы в разное время года, самостоятельно отражают её в рисунках, охотно слушают короткие музыкальные и литературные произведения на эти темы, рассматривают произведения художников (живопись, графику, фотоиллюстрации в книгах).</w:t>
      </w:r>
    </w:p>
    <w:p w:rsidR="00504797" w:rsidRPr="006F202B" w:rsidRDefault="0050479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У детей развивается познавательный интерес – они самостоятельно рассматривают растения, охотно участвуют в коллективных наблюдениях, делают зарисовки в календаре, задают вопросы, слушают рассказы воспитателя. Развиваются эстетические чувства, умение замечать и оценивать привлекательные качества комнатных растений: красоту формы и окраски листьев, вьющихся стеблей, красоту цветущего растения. Дети замечают и эмоционально реагируют на появившиеся ростки, бутоны, цветы; охотно участвуют в украшении помещения – в расстановке растений, кашпо</w:t>
      </w:r>
      <w:r w:rsidR="0009563D" w:rsidRPr="006F202B">
        <w:rPr>
          <w:rFonts w:ascii="Times New Roman" w:eastAsia="Times New Roman" w:hAnsi="Times New Roman" w:cs="Times New Roman"/>
          <w:sz w:val="28"/>
          <w:szCs w:val="28"/>
        </w:rPr>
        <w:t>, ваз с цветками, ветками; изображают их в рисунках, аппликациях.</w:t>
      </w:r>
    </w:p>
    <w:p w:rsidR="0009563D" w:rsidRPr="006F202B" w:rsidRDefault="0009563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Развивается понимание того, что комнатные растения – это живые существа: дети могут заметить и</w:t>
      </w:r>
      <w:r w:rsidR="004E2DD9" w:rsidRPr="006F20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неблагополучное состояние (засыхающие листья, бледную окраску, вытянутые стебли и др.); обнаружить недостаточность условий для их жизни (сухую землю, малую освещённость).</w:t>
      </w:r>
    </w:p>
    <w:p w:rsidR="0009563D" w:rsidRPr="006F202B" w:rsidRDefault="0009563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охотно выполняют поручения по уходу за растениями.</w:t>
      </w:r>
    </w:p>
    <w:p w:rsidR="0009563D" w:rsidRPr="006F202B" w:rsidRDefault="0009563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У детей развивается познавательный интерес к растениям участка: они охотно участвуют в коллективных наблюдениях, беседах, в заполнении календарей природы, проявляют инициативу в познании растений – задают вопросы, самостоятельно наблюдают, строят предположения, рассказывают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увиденном.</w:t>
      </w:r>
    </w:p>
    <w:p w:rsidR="0009563D" w:rsidRPr="006F202B" w:rsidRDefault="0009563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Развивается эмоциональное</w:t>
      </w:r>
      <w:r w:rsidR="002920F9" w:rsidRPr="006F202B">
        <w:rPr>
          <w:rFonts w:ascii="Times New Roman" w:eastAsia="Times New Roman" w:hAnsi="Times New Roman" w:cs="Times New Roman"/>
          <w:sz w:val="28"/>
          <w:szCs w:val="28"/>
        </w:rPr>
        <w:t xml:space="preserve"> и художественное восприятие красоты растений в различные периоды их жизни и при разных состояниях: нежной зелени весной, пышного разнотравья и сочной зелени летом, покоя заснеженных деревьев и кустов зимой, разноцветного осеннего увядания и т.д. Дети учатся связывать красоту растений с благополучным их состоянием (удовлетворением потребностей) и хорошими условиями жизни. Учатся воспринимать растения как живые существа, сочувствовать им, оберегать их целостность. Проявляют готовность участвовать в практических делах по поддержанию хороших условий для растений (полив, перекопка земли и пр.).</w:t>
      </w:r>
    </w:p>
    <w:p w:rsidR="002920F9" w:rsidRPr="006F202B" w:rsidRDefault="002920F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У детей формируется понимание того, что домашние животные – живые существа со своими потребностями, что о них нужно постоянно заботиться; появляется готовность удовлетворять эти потребности, участвовать в создании и поддержании необходимых условий жизни</w:t>
      </w:r>
      <w:r w:rsidR="002F7A74" w:rsidRPr="006F202B">
        <w:rPr>
          <w:rFonts w:ascii="Times New Roman" w:eastAsia="Times New Roman" w:hAnsi="Times New Roman" w:cs="Times New Roman"/>
          <w:sz w:val="28"/>
          <w:szCs w:val="28"/>
        </w:rPr>
        <w:t>; развивается умение отличать хорошее самочувствие (нормальное состояние) от недомогания, радоваться красоте проявлений здорового животного, замечать болезненное состояние, беспокоиться по этому поводу.</w:t>
      </w:r>
      <w:proofErr w:type="gramEnd"/>
    </w:p>
    <w:p w:rsidR="002F7A74" w:rsidRPr="006F202B" w:rsidRDefault="002F7A7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У детей развивается познавательный интерес к домашним питомцам: самостоятельные наблюдения, вопросы, сообщения, активное участие в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коллективных занятиях, беседах, желание узнавать новые сведения. Дети охотно отображают впечатления в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, игре.</w:t>
      </w:r>
    </w:p>
    <w:p w:rsidR="002F7A74" w:rsidRPr="006F202B" w:rsidRDefault="002F7A7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Дети получают элементарные представления о домашних животных; проявляют интерес к их жизни: охотно наблюдают за ними, за их поведением, задают вопросы, слушают рассказы, сказки. Понимают их желания, потребности, проявляют готовность ухаживать за ними, умеют правильно обращаться с ними (гладить, играть, ласково разговаривать). Любуются ими, их красотой, силой, ловкостью, грациозностью, преданностью и пр., отображают эти впечатления в игре,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A74" w:rsidRPr="006F202B" w:rsidRDefault="002F7A7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проявляют интерес к жизни птиц, наблюдают за ними, задают вопросы, сообщают о своих впечатлениях, любуются ими, их поведением, их полётом. Охотно участвуют в подкормке зимующих птиц.</w:t>
      </w:r>
    </w:p>
    <w:p w:rsidR="002F7A74" w:rsidRPr="006F202B" w:rsidRDefault="002F7A7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знают, как вырастить растения из семян, с интересом участвуют в выращивании растений, с готовностью выполняют указания взрослых по уходу за ними, охотно наблюдают за растениями, замечают изменения, делают зарисовки в календаре.</w:t>
      </w:r>
    </w:p>
    <w:p w:rsidR="00F94438" w:rsidRPr="006F202B" w:rsidRDefault="00F9443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Дети наблюдают за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гнездостроительной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птиц, выращиванием птенцов; сообщают о своих наблюдениях; проявляют готовность создать особо благоприятные условия для них: не шуметь возле гнезда, вести себя сдержанно и следовать рекомендациям взрослых, подкармливать птиц; проявляют бережное отношение к птенцам.</w:t>
      </w:r>
    </w:p>
    <w:p w:rsidR="00F94438" w:rsidRPr="006F202B" w:rsidRDefault="00F9443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проявляют чуткость и заботу о молодых животных, бережное отношение к ним, готовность ухаживать за ними, стремятся создать для них хорошие условия, готовы поступиться ради них своими желаниями, радуются их играм и забавам, интересуются их жизнью, наблюдают за ними, с удовольствием слушают рассказы о них, задают вопросы.</w:t>
      </w:r>
    </w:p>
    <w:p w:rsidR="00F94438" w:rsidRPr="006F202B" w:rsidRDefault="00F9443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Дети имеют представления о лесе и главных его обитателях, соблюдают правила поведения в лесу – не мусорят, не уничтожают насекомых, не ломают растения, не разоряют птичьи гнёзда, норы животных, муравейники, не топчут грибы.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Умеют наслаждаться обстановкой леса: тишиной, спокойствием, прохладой, шорохами, пением птиц, журчанием ручья, лесными запахами, учатся правильно (не ломая растений) собирать ягоды, грибы.</w:t>
      </w:r>
      <w:proofErr w:type="gramEnd"/>
    </w:p>
    <w:p w:rsidR="00F94438" w:rsidRPr="006F202B" w:rsidRDefault="00F9443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Развивается познавательный интерес к жизни леса: дети самостоятельно наблюдают разные явления, задают вопросы, охотно слушают рассказы, участвуют в обсуждении.</w:t>
      </w:r>
    </w:p>
    <w:p w:rsidR="00F94438" w:rsidRPr="006F202B" w:rsidRDefault="00F9443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проявляют интерес к рассказам о жизни водоёма, задают вопросы, участвуют в установлении связей между обитателями водно-прибрежной зоны, не оставляют мусор на берегу, не бросают его в воду, любуются красотой водной поверхности,</w:t>
      </w:r>
      <w:r w:rsidR="00283F42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полётом стрекоз, растениями, вечерним туманом, слушают шорохи и звуки обитателей пруда.</w:t>
      </w:r>
    </w:p>
    <w:p w:rsidR="00283F42" w:rsidRPr="006F202B" w:rsidRDefault="00283F4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знают, что луг – это сообщество растений и животных, самостоятельно наблюдают за разными насекомыми, рассматривают цветы, слушают стрекотание кузнечиков, проявляют интерес к рассказу взрослого, не рвут большие букеты, не бросают сорванные растения. Любуются разноцветием луга, полётом насекомых, отражают впечатления в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изопродукции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, отличают аромат луга, наслаждаются им.</w:t>
      </w:r>
    </w:p>
    <w:p w:rsidR="00283F42" w:rsidRPr="006F202B" w:rsidRDefault="00283F4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Дети охотно включаются в оценку взрослыми обстановки, окружающих условий (тепло – холодно, чисто – грязно, воздух свежий и приятный или плохой и душный и т.д.), реагируют на красоту и чистоту помещения, участка, поддерживают их; радуются тишине, порядку, чистоте, свежему воздуху в местах пребывания, на природе (в лесу, на пляже и др.).</w:t>
      </w:r>
      <w:proofErr w:type="gramEnd"/>
    </w:p>
    <w:p w:rsidR="00283F42" w:rsidRPr="006F202B" w:rsidRDefault="00283F4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Дети не рвут и не пачкают бумагу, замечают сломанные деревянные вещи (стулья, игрушки), обсуждают способы их починки, закрывают кран с водой, если он течёт. Любуются хорошими изделиями из дерева, бумаги, интересуются процессом их изготовления.</w:t>
      </w:r>
    </w:p>
    <w:p w:rsidR="00283F42" w:rsidRPr="006F202B" w:rsidRDefault="00283F4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Дети проявляют интерес к природоохранной деятельности человека, участвуют вместе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самостоятельно в доступных природоохранных мероприятиях.</w:t>
      </w:r>
    </w:p>
    <w:p w:rsidR="00B50FA3" w:rsidRDefault="00B50FA3" w:rsidP="002F10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F10E5" w:rsidRPr="006F202B" w:rsidRDefault="0062380D" w:rsidP="002F10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874424" w:rsidRP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Парциальная программа «</w:t>
      </w:r>
      <w:r w:rsidR="005261BE" w:rsidRP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Мир</w:t>
      </w:r>
      <w:proofErr w:type="gramStart"/>
      <w:r w:rsidR="005261BE" w:rsidRP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</w:t>
      </w:r>
      <w:proofErr w:type="gramEnd"/>
      <w:r w:rsidR="005261BE" w:rsidRP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ез Опасности</w:t>
      </w:r>
      <w:r w:rsidR="008744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 (авт. И.А. Лыкова)</w:t>
      </w:r>
    </w:p>
    <w:p w:rsidR="00874424" w:rsidRDefault="002B2789" w:rsidP="002F10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424">
        <w:rPr>
          <w:rFonts w:ascii="Times New Roman" w:eastAsia="Times New Roman" w:hAnsi="Times New Roman" w:cs="Times New Roman"/>
          <w:sz w:val="28"/>
          <w:szCs w:val="28"/>
        </w:rPr>
        <w:t>становление культуры безопасности личности в процессе активной деятельности, расширение социокультурного опыта растущего человека, содействие формированию эмоционально-ценностного отношения к окружающему миру и «</w:t>
      </w:r>
      <w:proofErr w:type="gramStart"/>
      <w:r w:rsidR="00874424">
        <w:rPr>
          <w:rFonts w:ascii="Times New Roman" w:eastAsia="Times New Roman" w:hAnsi="Times New Roman" w:cs="Times New Roman"/>
          <w:sz w:val="28"/>
          <w:szCs w:val="28"/>
        </w:rPr>
        <w:t>Я-концепция</w:t>
      </w:r>
      <w:proofErr w:type="gramEnd"/>
      <w:r w:rsidR="008744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4424" w:rsidRDefault="00874424" w:rsidP="002F10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42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874424" w:rsidRPr="00DC4B1C" w:rsidRDefault="00874424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культуры безопасности личности в процессе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познания ребенком окружающего мира </w:t>
      </w:r>
      <w:r w:rsidR="00B50FA3" w:rsidRPr="00DC4B1C">
        <w:rPr>
          <w:rFonts w:ascii="Times New Roman" w:eastAsia="Times New Roman" w:hAnsi="Times New Roman" w:cs="Times New Roman"/>
          <w:sz w:val="28"/>
          <w:szCs w:val="28"/>
        </w:rPr>
        <w:t>(природы, общества,  культуры) и самого себя (своего тела, здоровья, потребностей, особенностей, интересов, способностей).</w:t>
      </w:r>
      <w:proofErr w:type="gramEnd"/>
    </w:p>
    <w:p w:rsidR="00B50FA3" w:rsidRPr="00DC4B1C" w:rsidRDefault="00B50FA3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Расширение опыта и практических навыков безопасного поведения в различных жизненных ситуациях (дома, в детском саду, на улице, в транспорте, в общественных местах, в путешествии и др.)</w:t>
      </w:r>
    </w:p>
    <w:p w:rsidR="00B50FA3" w:rsidRPr="00DC4B1C" w:rsidRDefault="00B50FA3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Создание условий для системного ознакомлений ребенка с разными видами безопасности (витальная, социальная, экологическая, дорожная, пожарная информационная и т.д.).</w:t>
      </w:r>
    </w:p>
    <w:p w:rsidR="00B50FA3" w:rsidRPr="00DC4B1C" w:rsidRDefault="00B50FA3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Создание условий для осмысления и практического освоения ребенком норм и правил безопасного поведения в организации своей жизни, в общении с природой и другими людьми, в процессе использования материалов, предметов, инструментов, оборудования как достижений культуры.</w:t>
      </w:r>
    </w:p>
    <w:p w:rsidR="00B50FA3" w:rsidRPr="00DC4B1C" w:rsidRDefault="00B50FA3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Содейст</w:t>
      </w:r>
      <w:r w:rsidR="0061154C" w:rsidRPr="00DC4B1C">
        <w:rPr>
          <w:rFonts w:ascii="Times New Roman" w:eastAsia="Times New Roman" w:hAnsi="Times New Roman" w:cs="Times New Roman"/>
          <w:sz w:val="28"/>
          <w:szCs w:val="28"/>
        </w:rPr>
        <w:t xml:space="preserve">вие формированию эмоционально-ценностного отношения к окружающему миру во всем его многообразии и становлению в сознании </w:t>
      </w:r>
      <w:r w:rsidR="0061154C" w:rsidRPr="00DC4B1C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целостной картины мира (опасно/безопасно, страшно/не страшно, болезнь/здоровье, больно/приятно, грустно/весело, слабый/сильный, разрушение/созидание, движение/покой, жизнь/смерть, часть/</w:t>
      </w:r>
      <w:r w:rsidR="006254F4" w:rsidRPr="00DC4B1C">
        <w:rPr>
          <w:rFonts w:ascii="Times New Roman" w:eastAsia="Times New Roman" w:hAnsi="Times New Roman" w:cs="Times New Roman"/>
          <w:sz w:val="28"/>
          <w:szCs w:val="28"/>
        </w:rPr>
        <w:t>целое и др.)</w:t>
      </w:r>
    </w:p>
    <w:p w:rsidR="006254F4" w:rsidRPr="00DC4B1C" w:rsidRDefault="006254F4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Развитие восприятия, мышления, воображение как эмоционально-интеллектуального процесса открытия ребенком окружающего мира и норм взаимодействия с другими людьми, природой, культурой.</w:t>
      </w:r>
    </w:p>
    <w:p w:rsidR="006254F4" w:rsidRPr="00DC4B1C" w:rsidRDefault="006254F4" w:rsidP="00921BB0">
      <w:pPr>
        <w:pStyle w:val="ac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Поддержка активности, инициативы, самостоятельности с учетом возрастных, гендерных, индивидуальных особенностей каждого ребенка как уникальной личности.</w:t>
      </w:r>
    </w:p>
    <w:p w:rsidR="004A0B77" w:rsidRDefault="004A0B77" w:rsidP="004A0B7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B7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4A0B77" w:rsidRPr="00DC4B1C" w:rsidRDefault="004A0B77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Имеет представление о разных видах безопасности</w:t>
      </w:r>
      <w:r w:rsidR="005D4469" w:rsidRPr="00DC4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B77" w:rsidRPr="00DC4B1C" w:rsidRDefault="004A0B77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4B1C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соблюдает элементарные общепринятые нормы и правила поведения;</w:t>
      </w:r>
    </w:p>
    <w:p w:rsidR="004A0B77" w:rsidRPr="00DC4B1C" w:rsidRDefault="004A0B77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Старается вести себя дома, в детском саду, в общественных местах, на ули</w:t>
      </w:r>
      <w:r w:rsidR="005D4469" w:rsidRPr="00DC4B1C">
        <w:rPr>
          <w:rFonts w:ascii="Times New Roman" w:eastAsia="Times New Roman" w:hAnsi="Times New Roman" w:cs="Times New Roman"/>
          <w:sz w:val="28"/>
          <w:szCs w:val="28"/>
        </w:rPr>
        <w:t>це, в природе, во время прогулок и путешествий в соответствии с элементарными общепринятыми нормами и правилами, а не с сиюминутными желаниями и потребностями.</w:t>
      </w:r>
    </w:p>
    <w:p w:rsidR="005D4469" w:rsidRPr="00DC4B1C" w:rsidRDefault="005D4469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Активно общается со сверстниками и взрослыми; может оценить свои и чужие поступки в соответствии с первичными ценностными представлениями о том, «что такое хорошо, а что такое плохо», обращая внимание также на мотивы и намерения, а не только на последствия и результаты действий.</w:t>
      </w:r>
    </w:p>
    <w:p w:rsidR="005D4469" w:rsidRPr="00DC4B1C" w:rsidRDefault="005D4469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Может рассуждать о безопасности жизни и здоровья, о здоровом образе жизни, о поведении во время болезни.</w:t>
      </w:r>
    </w:p>
    <w:p w:rsidR="005D4469" w:rsidRPr="00DC4B1C" w:rsidRDefault="005D4469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5D4469" w:rsidRPr="00DC4B1C" w:rsidRDefault="005D4469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Понимает, как нужно себя вести  </w:t>
      </w:r>
      <w:r w:rsidR="00457094" w:rsidRPr="00DC4B1C">
        <w:rPr>
          <w:rFonts w:ascii="Times New Roman" w:eastAsia="Times New Roman" w:hAnsi="Times New Roman" w:cs="Times New Roman"/>
          <w:sz w:val="28"/>
          <w:szCs w:val="28"/>
        </w:rPr>
        <w:t>в опасных ситуациях, и при напоминании выполняет эти правила.</w:t>
      </w:r>
    </w:p>
    <w:p w:rsidR="00457094" w:rsidRPr="00DC4B1C" w:rsidRDefault="00457094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Знаком со способами обращения за помощью в опасных ситуациях, знает номер телефона вызова экстренной помощи; умеет привлечь внимание взрослого в случае травмы или недомогания; оказывает элементарную помощь себе и другому.</w:t>
      </w:r>
    </w:p>
    <w:p w:rsidR="00457094" w:rsidRPr="00DC4B1C" w:rsidRDefault="00457094" w:rsidP="00921BB0">
      <w:pPr>
        <w:pStyle w:val="ac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Интересуется новым, неизвестным в окружающем мире</w:t>
      </w:r>
      <w:proofErr w:type="gramStart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знает различные средства получения информации (в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>. Интернет, телевидение и т.п.), пытается их использовать.</w:t>
      </w:r>
    </w:p>
    <w:p w:rsidR="0009563D" w:rsidRPr="006F202B" w:rsidRDefault="0009563D" w:rsidP="002F10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691BAC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Программа по музыкальному воспитанию детей дошкольного возраста «Ладушки» (авт. И. </w:t>
      </w:r>
      <w:proofErr w:type="spellStart"/>
      <w:r w:rsidR="00691BAC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Каплунова</w:t>
      </w:r>
      <w:proofErr w:type="spellEnd"/>
      <w:r w:rsidR="00691BAC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И. </w:t>
      </w:r>
      <w:proofErr w:type="spellStart"/>
      <w:r w:rsidR="00691BAC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Новоскольцева</w:t>
      </w:r>
      <w:proofErr w:type="spellEnd"/>
      <w:r w:rsidR="00691BAC" w:rsidRPr="006F20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2F10E5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подготовить детей к восприятию музыкальных образов и представлений;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–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приобщить детей к русской народно-традиционной и мировой культуре;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подготовить детей к освоению приёмов и навыков в различных видах музыкальной деятельности адекватно детским возможностям;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–развивать коммуникативные способности;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научить детей творчески использовать муз</w:t>
      </w:r>
      <w:proofErr w:type="gramStart"/>
      <w:r w:rsidR="009219D2"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>печатления в повседневной жизни;</w:t>
      </w:r>
    </w:p>
    <w:p w:rsidR="00691BAC" w:rsidRPr="006F202B" w:rsidRDefault="00691BA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познакомить детей с разнообразием музыкальных форм и жанров в привлекательной и доступной форме</w:t>
      </w:r>
      <w:r w:rsidR="00BC3ACD" w:rsidRPr="006F20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ACD" w:rsidRPr="006F202B" w:rsidRDefault="00BC3AC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обогатить детей музыкальными знаниями и представлениями в музыкальной игре;</w:t>
      </w:r>
    </w:p>
    <w:p w:rsidR="00BC3ACD" w:rsidRPr="006F202B" w:rsidRDefault="00BC3AC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развивать детское творчество во всех видах музыкальной деятельности;</w:t>
      </w:r>
    </w:p>
    <w:p w:rsidR="00BC3ACD" w:rsidRPr="006F202B" w:rsidRDefault="00BC3AC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обеспечить преемственность музыкального воспитания между ДОУ и начальной школой;</w:t>
      </w:r>
    </w:p>
    <w:p w:rsidR="00BC3ACD" w:rsidRPr="006F202B" w:rsidRDefault="00BC3AC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 </w:t>
      </w:r>
    </w:p>
    <w:p w:rsidR="00374D7D" w:rsidRPr="006F202B" w:rsidRDefault="00374D7D" w:rsidP="00374D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программы: </w:t>
      </w:r>
    </w:p>
    <w:p w:rsidR="00691BAC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1. Движение: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двигается ритмично, чувствует смену частей музыки;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проявляет творчество;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выполняет движения эмоционально;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ориентируется в пространстве;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выражает желание выступать самостоятельно.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2. Чувство ритма: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правильно и ритмично прохлопывает усложнённые ритмические формулы;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умеет их составлять, проигрывать на музыкальных инструментах;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умеет держать ритм в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двухголосии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D7D" w:rsidRPr="006F202B" w:rsidRDefault="004A0B7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Слушание музыки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эмоционально воспринимает музыку (выражает своё отношение словами); умеет самостоятельно придумывать небольшой сюжет;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проявляет стремление передать в движении характер музыкального произведения;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различает двухчастную форму;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различает трёхчастную форму;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отображает своё отношение к музыке в изобразительной деятельности;</w:t>
      </w:r>
    </w:p>
    <w:p w:rsidR="00374D7D" w:rsidRPr="006F202B" w:rsidRDefault="00374D7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способен самостоятельно при</w:t>
      </w:r>
      <w:r w:rsidR="008631C2" w:rsidRPr="006F202B">
        <w:rPr>
          <w:rFonts w:ascii="Times New Roman" w:eastAsia="Times New Roman" w:hAnsi="Times New Roman" w:cs="Times New Roman"/>
          <w:sz w:val="28"/>
          <w:szCs w:val="28"/>
        </w:rPr>
        <w:t>думать небольшой сюжет к музыкальному произведению;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– проявляет желание музицировать.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4. Пение: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эмоционально исполняет песни;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инсценировать</w:t>
      </w:r>
      <w:r w:rsidR="009219D2"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песню;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проявляет желание солировать;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узнаёт песни по любому фрагменту;</w:t>
      </w:r>
    </w:p>
    <w:p w:rsidR="008631C2" w:rsidRPr="006F202B" w:rsidRDefault="008631C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– имеет любимые песни.</w:t>
      </w:r>
    </w:p>
    <w:p w:rsidR="007F10EC" w:rsidRDefault="001A777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- Парциальная программа «Умные пальчики» конструирование в детском саду (авт. И.А. Лыкова).</w:t>
      </w:r>
    </w:p>
    <w:p w:rsidR="00183586" w:rsidRPr="006F202B" w:rsidRDefault="00183586" w:rsidP="001835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ели и задачи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прописаны в пояснительной записке к программе.</w:t>
      </w:r>
    </w:p>
    <w:p w:rsidR="00183586" w:rsidRPr="00183586" w:rsidRDefault="00183586" w:rsidP="0018358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586">
        <w:rPr>
          <w:rFonts w:ascii="Times New Roman" w:eastAsia="Times New Roman" w:hAnsi="Times New Roman" w:cs="Times New Roman"/>
          <w:i/>
          <w:sz w:val="28"/>
          <w:szCs w:val="28"/>
        </w:rPr>
        <w:t>Парциальная программа «Умные пальчики» конструирование в детском саду (авт. И.А. Лыкова).</w:t>
      </w:r>
      <w:r w:rsidR="000463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Издательский дом «Цветной мир». Москва 2018 г. стр. 3-9.</w:t>
      </w:r>
    </w:p>
    <w:p w:rsidR="00311983" w:rsidRPr="006F202B" w:rsidRDefault="00311983" w:rsidP="001835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Содержательный раздел </w:t>
      </w:r>
      <w:r w:rsidR="00715B65"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5A60CD"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>рограммы.</w:t>
      </w:r>
    </w:p>
    <w:p w:rsidR="005F4B35" w:rsidRPr="006F202B" w:rsidRDefault="005F4B3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E2DD9" w:rsidRPr="006F202B" w:rsidRDefault="00715B6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>1.</w:t>
      </w:r>
      <w:r w:rsidR="0058111E"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63F88"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>Описание образовательной деятельности</w:t>
      </w:r>
      <w:r w:rsidR="009F59F7"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соответствие с направлениями развития ребёнка</w:t>
      </w:r>
    </w:p>
    <w:p w:rsidR="00FF11B0" w:rsidRPr="006F202B" w:rsidRDefault="00FF11B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Время реализации обязательной части основной образовательной </w:t>
      </w:r>
      <w:r w:rsidR="004237B1" w:rsidRPr="006F202B">
        <w:rPr>
          <w:rFonts w:ascii="Times New Roman" w:eastAsia="Times New Roman" w:hAnsi="Times New Roman" w:cs="Times New Roman"/>
          <w:iCs/>
          <w:sz w:val="28"/>
          <w:szCs w:val="28"/>
        </w:rPr>
        <w:t>программы МАДОУ «Детский сад № 14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» составляет не менее 60 % от общего количества времени пребывания ребёнка в детском саду, а части, формируемой дошкольным учреждением, не более 40 %.</w:t>
      </w:r>
    </w:p>
    <w:p w:rsidR="009F59F7" w:rsidRPr="006F202B" w:rsidRDefault="009F59F7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Главным условием развития ребёнка в образовательном процессе является включение каждого воспитанника</w:t>
      </w:r>
      <w:r w:rsidR="00DA4083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деятельность с учётом его возможностей, интересов, способностей, зоны ближайшего и потенциального развития, которого ребёнок способен достигнуть под руководством взрослых и в сотрудничестве со сверстниками в созданном образовательном пространстве.</w:t>
      </w:r>
    </w:p>
    <w:p w:rsidR="00FF11B0" w:rsidRPr="006F202B" w:rsidRDefault="00FF11B0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Содержание обязательной части основной образовательной программы выстроено на основе основной образовательной программы дошкольного образования «От рождения до школы»</w:t>
      </w:r>
      <w:r w:rsidR="00EB4B20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(под ред. Н.Е. </w:t>
      </w:r>
      <w:proofErr w:type="spellStart"/>
      <w:r w:rsidR="00EB4B20"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="00EB4B20"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</w:t>
      </w:r>
      <w:r w:rsidR="00DA4083" w:rsidRPr="006F20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="00DA4083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="00DA4083"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– 368 с.)</w:t>
      </w:r>
      <w:proofErr w:type="gramEnd"/>
    </w:p>
    <w:p w:rsidR="005A60CD" w:rsidRPr="006F202B" w:rsidRDefault="005A60CD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A60CD" w:rsidRPr="006F202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 деятельности </w:t>
      </w:r>
      <w:r w:rsidR="004237B1" w:rsidRPr="006F202B">
        <w:rPr>
          <w:rFonts w:ascii="Times New Roman" w:eastAsia="Times New Roman" w:hAnsi="Times New Roman" w:cs="Times New Roman"/>
          <w:sz w:val="28"/>
          <w:szCs w:val="28"/>
        </w:rPr>
        <w:t>МАДОУ «Детский сад № 14</w:t>
      </w:r>
      <w:r w:rsidR="005F7A65" w:rsidRPr="006F20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социально – экономических потребностей населения города в сфере образования путем осуществления образовательного процесса, создание благоприятных условий для полноценного проживания детьми дошкольного детства, подготовка к жизни в современном обществе, к обучению в школе, обеспечение безопасности жизнедеятельности дошкольников. </w:t>
      </w:r>
    </w:p>
    <w:p w:rsidR="005F7A65" w:rsidRPr="006F202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 деятельности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- всестороннее развитие психических и физических качеств в соответствии с возрастными и индивидуальными особенностями;</w:t>
      </w:r>
    </w:p>
    <w:p w:rsidR="005F7A65" w:rsidRPr="006F202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 физическое, интеллектуальное и личностное развитие каждого ребенка с учетом его индивидуальных особенностей; - формирование основ базовой культуры личности;</w:t>
      </w:r>
    </w:p>
    <w:p w:rsidR="005F7A65" w:rsidRPr="006F202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- приобщение детей к общечеловеческим ценностям; </w:t>
      </w:r>
    </w:p>
    <w:p w:rsidR="00183586" w:rsidRDefault="0018358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983" w:rsidRPr="006F202B" w:rsidRDefault="003119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средствами реализации предназначения </w:t>
      </w:r>
      <w:r w:rsidR="005F7A65" w:rsidRPr="006F202B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:rsidR="00160364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5F7A65" w:rsidRPr="00DC4B1C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  <w:r w:rsidR="00160364" w:rsidRPr="00DC4B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160364" w:rsidRPr="00DC4B1C">
        <w:rPr>
          <w:rFonts w:ascii="Times New Roman" w:eastAsia="Times New Roman" w:hAnsi="Times New Roman" w:cs="Times New Roman"/>
          <w:sz w:val="28"/>
          <w:szCs w:val="28"/>
        </w:rPr>
        <w:t>ющий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гибкое содержание и педагогические технологии, обеспечивающие индивидуальное, личностно – ориентированное развитие ребенка;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>-образовательной работы предусматривает обеспечение интеграции различных видов деятельности с учетом возможностей, интересов и потребностей детей;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обеспечение развития творческих способностей детей в рамках одновозрастных и разновозрастных групп, создает целесообразную развивающую среду;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сбалансированного режима дня и рациональную организацию всех видов детской деятельности;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оказание дополнительных платных образовательных услуг за пределами основной образовательной деятельности;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 при умелом сочетании ра</w:t>
      </w:r>
      <w:r w:rsidR="005A60CD" w:rsidRPr="00DC4B1C">
        <w:rPr>
          <w:rFonts w:ascii="Times New Roman" w:eastAsia="Times New Roman" w:hAnsi="Times New Roman" w:cs="Times New Roman"/>
          <w:sz w:val="28"/>
          <w:szCs w:val="28"/>
        </w:rPr>
        <w:t>знообразных форм сотрудничества;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лицензированная образовательная деятельность;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освоение воспитанниками основной общеобразовательной Программы дошкольного образования «От рождения до школы» под ред. Н.Е.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DC4B1C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и комплекса парциальных программ, а также авторские программы, утвержденные </w:t>
      </w:r>
      <w:r w:rsidR="00F263B9" w:rsidRPr="00DC4B1C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 советом ДОУ;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предоставление воспитанникам возможности апробировать себя в различных видах деятельности: игровой, учебной, организаторской и трудовой;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М</w:t>
      </w:r>
      <w:r w:rsidR="00B02077" w:rsidRPr="00DC4B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>ДОУ и семьи;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благоприятного психологического климата в М</w:t>
      </w:r>
      <w:r w:rsidR="00B02077" w:rsidRPr="00DC4B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4B1C">
        <w:rPr>
          <w:rFonts w:ascii="Times New Roman" w:eastAsia="Times New Roman" w:hAnsi="Times New Roman" w:cs="Times New Roman"/>
          <w:sz w:val="28"/>
          <w:szCs w:val="28"/>
        </w:rPr>
        <w:t>ДОУ, развитие и совершенствование предметно-развивающей среды;</w:t>
      </w:r>
    </w:p>
    <w:p w:rsidR="00311983" w:rsidRPr="00DC4B1C" w:rsidRDefault="00311983" w:rsidP="00921BB0">
      <w:pPr>
        <w:pStyle w:val="ac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1C">
        <w:rPr>
          <w:rFonts w:ascii="Times New Roman" w:eastAsia="Times New Roman" w:hAnsi="Times New Roman" w:cs="Times New Roman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5A60CD" w:rsidRPr="006F202B" w:rsidRDefault="005A60CD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Основные цели и задачи </w:t>
      </w:r>
    </w:p>
    <w:p w:rsidR="005A60CD" w:rsidRPr="006F202B" w:rsidRDefault="005A60CD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Самообслуживание, самостоятельн</w:t>
      </w:r>
      <w:r w:rsidR="005B628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ость, трудовое воспитание. Раз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витие навыков самообслуживания; стано</w:t>
      </w:r>
      <w:r w:rsidR="005B628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вление самостоятельности, целе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направленности и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</w:t>
      </w:r>
      <w:r w:rsidR="005B628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 различным видам труда и твор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Формирование основ безопасност</w:t>
      </w:r>
      <w:r w:rsidR="005B628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и. Формирование первичных пред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A60CD" w:rsidRPr="006F202B" w:rsidRDefault="005B628E" w:rsidP="000A1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63CEB" w:rsidRPr="006F202B" w:rsidRDefault="00863CEB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программных образовательных задач предусматривается не только в рамках непосредственной образовательной деятельности, но</w:t>
      </w:r>
      <w:r w:rsidR="00DC4B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 ходе режимных моментов – </w:t>
      </w:r>
      <w:proofErr w:type="gramStart"/>
      <w:r w:rsidR="00DC4B1C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совместной деятельности взрослого и детей, так и в самостоятельной деятельности дошкольников. </w:t>
      </w:r>
    </w:p>
    <w:p w:rsidR="005251B9" w:rsidRPr="006F202B" w:rsidRDefault="005251B9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психолого-педагогической работы с детьми 1 – 2 лет</w:t>
      </w:r>
      <w:r w:rsidR="00075A8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075A8D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="00075A8D"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="00075A8D"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="00075A8D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="00075A8D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М.: МОЗАИКА-СИНТЕЗ, 2016. с. 38-47) </w:t>
      </w:r>
      <w:r w:rsidR="00075A8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реализуется при проведении режимных процессов, в играх-занятиях и включает в себя:</w:t>
      </w:r>
      <w:proofErr w:type="gramEnd"/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культурно-гигиенических навыков и навыков самообслуживания;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Приучение к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опрятности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 аккуратности;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ориентировки в окружающей среде;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понимания речи;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активной речи;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Приобщение к художественной литературе;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движений; 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Подвижные игры;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Игры-занятия с дидактическим материалом;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Игры-занятия со строительным материалом;</w:t>
      </w:r>
    </w:p>
    <w:p w:rsidR="00075A8D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Музыкальное воспитание;</w:t>
      </w:r>
    </w:p>
    <w:p w:rsidR="005251B9" w:rsidRPr="006F202B" w:rsidRDefault="00075A8D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Праздники, музыкальные игры, развлечения.</w:t>
      </w:r>
    </w:p>
    <w:p w:rsidR="005251B9" w:rsidRPr="006F202B" w:rsidRDefault="005251B9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75E7E" w:rsidRPr="006F202B" w:rsidRDefault="00DA408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Содержание </w:t>
      </w:r>
      <w:r w:rsidR="00075A8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образовательной деятельности </w:t>
      </w:r>
      <w:r w:rsidR="005251B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соответствие с направлениями развития детей от 2 лет до школы</w:t>
      </w:r>
    </w:p>
    <w:p w:rsidR="008D6636" w:rsidRPr="006F202B" w:rsidRDefault="008D6636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область «Социально-коммуникативное развитие»</w:t>
      </w:r>
      <w:r w:rsidR="00863CEB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</w:t>
      </w:r>
      <w:r w:rsidR="001D15A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="00863CE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собственных действий; развитие социального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</w:t>
      </w:r>
      <w:r w:rsidR="001D15A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дошкольном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D15A8" w:rsidRPr="006F202B" w:rsidRDefault="001D15A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Ключевые направления деятельности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Вераксы</w:t>
      </w:r>
      <w:proofErr w:type="spell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с. 48-65)</w:t>
      </w:r>
      <w:r w:rsidR="00922E4C" w:rsidRPr="006F202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proofErr w:type="gramEnd"/>
    </w:p>
    <w:p w:rsidR="001D15A8" w:rsidRPr="006F202B" w:rsidRDefault="001D15A8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Социализация, развитие общения, нравственное воспитание;</w:t>
      </w:r>
    </w:p>
    <w:p w:rsidR="001D15A8" w:rsidRPr="006F202B" w:rsidRDefault="00F575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Ребёнок в семье и сообществе;</w:t>
      </w:r>
    </w:p>
    <w:p w:rsidR="00F57514" w:rsidRPr="006F202B" w:rsidRDefault="00F575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Самообслуживание, самостоятельность, трудовое воспитание;</w:t>
      </w:r>
    </w:p>
    <w:p w:rsidR="00F57514" w:rsidRPr="006F202B" w:rsidRDefault="00F575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основ безопасности.</w:t>
      </w:r>
    </w:p>
    <w:p w:rsidR="00F57514" w:rsidRPr="006F202B" w:rsidRDefault="00F57514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«Познавательное развитие»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направлена на развитие интересов детей, любознательности и познавательной мотивации; формирование </w:t>
      </w:r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</w:r>
      <w:proofErr w:type="spellStart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следсвтях</w:t>
      </w:r>
      <w:proofErr w:type="spellEnd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др._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общем</w:t>
      </w:r>
      <w:proofErr w:type="gramEnd"/>
      <w:r w:rsidR="00922E4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922E4C" w:rsidRPr="006F202B" w:rsidRDefault="00922E4C" w:rsidP="00922E4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Ключевые направления деятельности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с. 65-92):</w:t>
      </w:r>
      <w:proofErr w:type="gramEnd"/>
    </w:p>
    <w:p w:rsidR="00922E4C" w:rsidRPr="006F202B" w:rsidRDefault="00922E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элементарных математических представлений;</w:t>
      </w:r>
    </w:p>
    <w:p w:rsidR="00922E4C" w:rsidRPr="006F202B" w:rsidRDefault="00922E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познавательно-исследовательской деятельности;</w:t>
      </w:r>
    </w:p>
    <w:p w:rsidR="00922E4C" w:rsidRPr="006F202B" w:rsidRDefault="00922E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Ознакомление с предметным окружением;</w:t>
      </w:r>
    </w:p>
    <w:p w:rsidR="00922E4C" w:rsidRPr="006F202B" w:rsidRDefault="00922E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Ознакомление с социальным миром;</w:t>
      </w:r>
    </w:p>
    <w:p w:rsidR="00922E4C" w:rsidRPr="006F202B" w:rsidRDefault="00922E4C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Ознакомление с миром природы</w:t>
      </w:r>
      <w:r w:rsidR="00B34A3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34A33" w:rsidRPr="006F202B" w:rsidRDefault="00B34A3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«Речевое развитие»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направлена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34A33" w:rsidRPr="006F202B" w:rsidRDefault="00B34A33" w:rsidP="00B34A3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Ключевые направления деятельности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с. 92-103):</w:t>
      </w:r>
      <w:proofErr w:type="gramEnd"/>
    </w:p>
    <w:p w:rsidR="00B34A33" w:rsidRPr="006F202B" w:rsidRDefault="00B34A3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речи;</w:t>
      </w:r>
    </w:p>
    <w:p w:rsidR="00B34A33" w:rsidRPr="006F202B" w:rsidRDefault="00B34A3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Художественная литература</w:t>
      </w:r>
    </w:p>
    <w:p w:rsidR="00B34A33" w:rsidRPr="006F202B" w:rsidRDefault="00B34A33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Образовательная область «Художественно-эстетическое развитие»</w:t>
      </w:r>
      <w:r w:rsidR="00220F31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20F3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направлена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End"/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Ключевые направления деятельности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с. 103-130):</w:t>
      </w:r>
      <w:proofErr w:type="gramEnd"/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Приобщение к искусству;</w:t>
      </w:r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Изобразительная деятельность;</w:t>
      </w:r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Конструктивно-модельная деятельность;</w:t>
      </w:r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Музыкальная деятельность</w:t>
      </w:r>
    </w:p>
    <w:p w:rsidR="00220F31" w:rsidRPr="006F202B" w:rsidRDefault="00220F31" w:rsidP="00220F3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Образовательная область «Физическое развитие» 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направлена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</w:t>
      </w:r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играми; становление целенаправленности и </w:t>
      </w:r>
      <w:proofErr w:type="spellStart"/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двигательной сфере;</w:t>
      </w:r>
      <w:proofErr w:type="gramEnd"/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proofErr w:type="gramStart"/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>др</w:t>
      </w:r>
      <w:proofErr w:type="spellEnd"/>
      <w:proofErr w:type="gramEnd"/>
      <w:r w:rsidR="005251B9" w:rsidRPr="006F202B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5251B9" w:rsidRPr="006F202B" w:rsidRDefault="005251B9" w:rsidP="005251B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Ключевые направления деятельности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«От рождения до школы» (под ред. Н.Е. </w:t>
      </w:r>
      <w:proofErr w:type="spell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Вераксы</w:t>
      </w:r>
      <w:proofErr w:type="spell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, Т.С. Комаровой, М.А. Васильевой.</w:t>
      </w:r>
      <w:proofErr w:type="gramEnd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6F202B">
        <w:rPr>
          <w:rFonts w:ascii="Times New Roman" w:eastAsia="Times New Roman" w:hAnsi="Times New Roman" w:cs="Times New Roman"/>
          <w:iCs/>
          <w:sz w:val="28"/>
          <w:szCs w:val="28"/>
        </w:rPr>
        <w:t>М.: МОЗАИКА-СИНТЕЗ, 2016. с. 130-137):</w:t>
      </w:r>
      <w:proofErr w:type="gramEnd"/>
    </w:p>
    <w:p w:rsidR="00220F31" w:rsidRPr="006F202B" w:rsidRDefault="005251B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начальных представлений о здоровом образе жизни;</w:t>
      </w:r>
    </w:p>
    <w:p w:rsidR="005251B9" w:rsidRPr="006F202B" w:rsidRDefault="005251B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Физическая культура</w:t>
      </w:r>
    </w:p>
    <w:p w:rsidR="001E4876" w:rsidRPr="006F202B" w:rsidRDefault="001E4876" w:rsidP="001E487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75E7E" w:rsidRPr="006F202B" w:rsidRDefault="0033144E" w:rsidP="00594B0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A75E7E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Описание вариативных форм, способов, методов</w:t>
      </w:r>
      <w:r w:rsidR="0044781D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75E7E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средств реализации Программы</w:t>
      </w:r>
      <w:r w:rsidR="00862F09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с учетом возрастных и индивидуальных особенностей дошкольников, специфики их образовательных потребностей и интересов.</w:t>
      </w:r>
    </w:p>
    <w:p w:rsidR="008A66C4" w:rsidRPr="006F202B" w:rsidRDefault="008A66C4" w:rsidP="0033144E">
      <w:pPr>
        <w:pStyle w:val="ac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2F09" w:rsidRPr="006F202B" w:rsidRDefault="008A66C4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="00862F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Программы обеспечивается на основе вариативных форм, способов, методов и средств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862F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представленных в используемых комплексных и парциальных образовательных программах, методических пособиях, соответствующих принципам и целям ФГОС ДО и выбираемых педагогами с учетом многообразия конкретных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образовательной программы</w:t>
      </w: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237B1" w:rsidRPr="006F202B">
        <w:rPr>
          <w:rFonts w:ascii="Times New Roman" w:eastAsia="Times New Roman" w:hAnsi="Times New Roman" w:cs="Times New Roman"/>
          <w:sz w:val="28"/>
          <w:szCs w:val="28"/>
        </w:rPr>
        <w:t>МАДОУ «Детский сад № 14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» определяется признанием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периода в жизни ребенка, развитие его личности с учетом личностно-ориентированного содержания образования, профессионализма и мастерства педагогов МАДОУ. 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компонент в работе с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систему физкультурно-оздоровительной работы в ДОУ во всех группах образовательного учреждения.</w:t>
      </w:r>
      <w:r w:rsidRPr="006F2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2F09" w:rsidRPr="006F202B" w:rsidRDefault="008A66C4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62F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(двигательной, игровой, </w:t>
      </w:r>
      <w:r w:rsidR="005F537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коммуникативной, трудовой, познавательно-исследовательской, изобразительной, музыкальной при восприятии художественной литературы и фольклора, конструировании). Она может быть непрерывной образовательной деятельностью (НОД) или образовательной деятельностью, осуществляемой в ходе режимных моментов (далее – ООД). Программа реализуется так же в самостоятельной деятельности детей и в процессе взаимодействия с семьями воспитанников. НОД подразумевает фронтальные и подгрупповые формы. </w:t>
      </w:r>
    </w:p>
    <w:p w:rsidR="005F5373" w:rsidRPr="006F202B" w:rsidRDefault="008A66C4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5F537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подборе форм, методов, способов реализации Программы для достижения планируемых </w:t>
      </w:r>
      <w:r w:rsidR="005906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результатов, описанных ФГОС </w:t>
      </w:r>
      <w:proofErr w:type="gramStart"/>
      <w:r w:rsidR="005906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5906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906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="005906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форме целевых ориентиров и представленных в целевом разделе Программы, учитываются общие характеристики возрастного развития детей и задачи развития для каждого возрастного периода.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дея</w:t>
      </w:r>
      <w:r w:rsidR="004237B1" w:rsidRPr="006F202B">
        <w:rPr>
          <w:rFonts w:ascii="Times New Roman" w:eastAsia="Times New Roman" w:hAnsi="Times New Roman" w:cs="Times New Roman"/>
          <w:sz w:val="28"/>
          <w:szCs w:val="28"/>
        </w:rPr>
        <w:t>тельности МАДОУ «Детский сад № 14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» по реализации образовательной программы: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 физкультурно-оздоровительная направленность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- художественно-эстетическая направленность 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культурологическая направленность 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F1C0A" w:rsidRPr="006F202B" w:rsidRDefault="00EF1C0A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Направленность образовательных комплексных и парциальных программ: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обеспечение интеллектуального, физического, эмоционального, нравственного, волевого, социально – личностного развития ребенка в период дошкольного детства;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у ребенка навыков адекватного поведения в различных неожиданных ситуациях, самостоятельности и ответственности за свое поведение;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общее музыкальное развитие детей, формирование у них музыкальных способностей в различных видах музыкальной деятельности, приобщение к миру музыкальной культуры, высоким духовным ценностям;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становление на ранних этапах гражданских основ личности, ее патриотической, нравственно – этической и эстетической направленности, воспитание любви и уважения к своему народу, его культурному богатству и разностороннему таланту, приобщение дошкольников к культурному наследию, народным традициям, самобытной природе родного края; толерантности к окружающим людям, невзирая на национальность;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воспитание дошкольника физически здорового, разносторонне развитого, инициативного и раскрепощенного, с чувством собственного достоинства;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научить детей созданию художественного образа средствами живописи, графики и пластики, разбудить в каждом ребенке желание выразить себя в процессе художественного творчества;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осуществление коррекционной работы воспитанников с ограниченными возможностями здоровья;</w:t>
      </w:r>
    </w:p>
    <w:p w:rsidR="00A42F53" w:rsidRPr="006F202B" w:rsidRDefault="00A42F53" w:rsidP="00921BB0">
      <w:pPr>
        <w:pStyle w:val="ac"/>
        <w:numPr>
          <w:ilvl w:val="0"/>
          <w:numId w:val="1"/>
        </w:numPr>
        <w:shd w:val="clear" w:color="auto" w:fill="FFFFFF"/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обучению в школе.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программные направления развития ребенка.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1. Физическое развитие.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Внедрение в программу новейших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Совершенствование двигательного опыта детей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выносливости, координации)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своем теле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умений адекватно реагировать на изменения окружающей среды, оберегать здоровье, избегать опасности</w:t>
      </w:r>
    </w:p>
    <w:p w:rsidR="00A42F53" w:rsidRPr="006F202B" w:rsidRDefault="00A42F53" w:rsidP="00921BB0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средств повышения двигательной активности детей на занятиях по физической культуре и в самостоятельной деятельности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Социально-коммуникативное развитие. 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детей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с культурными ценностями России и других стран, народами Пермского края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ознакомлению с родным городом (селом), его географией, историей и культурой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качеств социальной зрелости личности ребенка, то есть усвоение им нравственных общечеловеческих ценностей, национальных традиций, гражданственности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собственной жизнедеятельности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A42F53" w:rsidRPr="006F202B" w:rsidRDefault="00A42F53" w:rsidP="00921BB0">
      <w:pPr>
        <w:pStyle w:val="ac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Ознакомление с правилами дорожного движения пешехода, пассажира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Познавательное развитие. 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Сенсорное развитие дошкольников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мира, расширение кругозора детей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Формировать начала экологической культуры, осознанно правильное отношение к явлениям, объектам живой и неживой природы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связях между явлениями и предметами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ребенком элементарными сведениями истории, географии и культуры Родины</w:t>
      </w:r>
    </w:p>
    <w:p w:rsidR="00A42F53" w:rsidRPr="006F202B" w:rsidRDefault="00A42F53" w:rsidP="00921BB0">
      <w:pPr>
        <w:pStyle w:val="ac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Развивать конструктивное мышление через конструирование из строительного материала, различных видов конструкторов, конструирование из бумаги и природного материала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4. Речевое развитие.</w:t>
      </w:r>
    </w:p>
    <w:p w:rsidR="00A42F53" w:rsidRPr="006F202B" w:rsidRDefault="00A42F53" w:rsidP="00921BB0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</w:t>
      </w:r>
    </w:p>
    <w:p w:rsidR="00A42F53" w:rsidRPr="006F202B" w:rsidRDefault="00A42F53" w:rsidP="00921BB0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всех компонентов устной речи детей в различных формах и видах детской деятельности</w:t>
      </w:r>
    </w:p>
    <w:p w:rsidR="00A42F53" w:rsidRPr="006F202B" w:rsidRDefault="00A42F53" w:rsidP="00921BB0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воспитанниками нормами речи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5. Художественно – эстетическое развитие.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отношение к миру и способствовать художественному развитию ребенка средствами искусства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Приобщать детей к высокохудожественной литературе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художественные способности ребенка (музыкальные, литературные, изобразительные)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детское творчество в различных видах детской деятельности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Формировать умение интегрировать различные художественные виды деятельности</w:t>
      </w:r>
    </w:p>
    <w:p w:rsidR="00A42F53" w:rsidRPr="006F202B" w:rsidRDefault="00A42F53" w:rsidP="00921BB0">
      <w:pPr>
        <w:pStyle w:val="ac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Развивать артистические способности, выразительность речи в театрализованной деятельности</w:t>
      </w:r>
    </w:p>
    <w:p w:rsidR="00A42F53" w:rsidRPr="006F202B" w:rsidRDefault="00A42F53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6. Социально – педагогическое</w:t>
      </w:r>
    </w:p>
    <w:p w:rsidR="00A42F53" w:rsidRPr="006F202B" w:rsidRDefault="00A42F53" w:rsidP="00921BB0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Обеспечить комфортную обстановку детям во время адаптационного периода при приеме в дошкольное учреждение</w:t>
      </w:r>
    </w:p>
    <w:p w:rsidR="00A42F53" w:rsidRPr="006F202B" w:rsidRDefault="00A42F53" w:rsidP="00921BB0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Обеспечить эмоциональное развитие каждого ребенка</w:t>
      </w:r>
    </w:p>
    <w:p w:rsidR="00A42F53" w:rsidRPr="006F202B" w:rsidRDefault="00A42F53" w:rsidP="00921BB0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полноценного развития ребенка</w:t>
      </w:r>
    </w:p>
    <w:p w:rsidR="00A42F53" w:rsidRPr="006F202B" w:rsidRDefault="00A42F53" w:rsidP="00A42F5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</w:t>
      </w:r>
    </w:p>
    <w:p w:rsidR="00193544" w:rsidRPr="006F202B" w:rsidRDefault="00193544" w:rsidP="005528C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Ранний возраст (1-3 года)</w:t>
      </w:r>
    </w:p>
    <w:p w:rsidR="00193544" w:rsidRPr="006F202B" w:rsidRDefault="001E4876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Описание </w:t>
      </w:r>
      <w:r w:rsidR="0019354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9354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методов, способов реализации Программы в раннем возрасте совпадают с комплексной программой дошко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19354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ьного образования «От рождения до школы» [</w:t>
      </w:r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ОТ РОЖДЕНИЯ ДО ШКОЛЫ.</w:t>
      </w:r>
      <w:proofErr w:type="gramEnd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Примерная общеобразовательная программа дошкольного образования</w:t>
      </w:r>
      <w:proofErr w:type="gramStart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/П</w:t>
      </w:r>
      <w:proofErr w:type="gramEnd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 ред. </w:t>
      </w:r>
      <w:proofErr w:type="spellStart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Н.Е.Вераксы</w:t>
      </w:r>
      <w:proofErr w:type="spellEnd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Т.С.Комаровой</w:t>
      </w:r>
      <w:proofErr w:type="spellEnd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М.А.Васильевой</w:t>
      </w:r>
      <w:proofErr w:type="spellEnd"/>
      <w:r w:rsidR="00C4471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М: МОЗАЙКА-СИНТЕЗ, 2019].</w:t>
      </w:r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4471A" w:rsidRPr="006F202B" w:rsidRDefault="00C4471A" w:rsidP="005528C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Дошкольный возраст (3-8 лет)</w:t>
      </w:r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Образовательная деятельность осуществляется:</w:t>
      </w:r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5528C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процессе организации различных видов деятельности: двигательной, игровой, коммуникативной, трудовой, познавательно-исследовательской, изобразительной, музыкальной восприятии художественной литературы и фольклора, конструировании, самообслуживание и элементарный хозяйственно – бытовой труд.</w:t>
      </w:r>
      <w:proofErr w:type="gramEnd"/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5528C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ходе режимных моментов.</w:t>
      </w:r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="005528C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самостоятельной деятельности детей, которая наполняется образовательным содержанием за счет создания педагогами условий, обеспечивающих широкий выбор дел по интересам, позволяющих ребенку включаться во взаимодействие со сверстниками и действовать индивидуально.</w:t>
      </w:r>
    </w:p>
    <w:p w:rsidR="00C4471A" w:rsidRPr="006F202B" w:rsidRDefault="00C4471A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Непосредственная образовательная деятельность реализуется через</w:t>
      </w:r>
      <w:r w:rsidR="003B0E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организацию различных видов детской деятельности: игровой, двигательной, познавательно – исследовательской, коммуникативной, продуктивной, музыкально – художественной, продуктивной, трудовой, чтения художественной литературы.</w:t>
      </w:r>
      <w:proofErr w:type="gramEnd"/>
    </w:p>
    <w:p w:rsidR="003B0E07" w:rsidRPr="006F202B" w:rsidRDefault="003B0E07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Вся образовательная деятельность строится на основе интеграции с использованием разнообразных форм и методов работы, выбор которых осуществляется педагогами самостоятельно в зависимости от индивидуальных особенностей детей и уровня освоения программы и решения конкретных образовательных задач.</w:t>
      </w:r>
    </w:p>
    <w:p w:rsidR="00A130A7" w:rsidRPr="006F202B" w:rsidRDefault="003B0E07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Образовательная работа воспитателя с детьми происходит в результате различных 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образовательных ситуаций. </w:t>
      </w:r>
      <w:r w:rsidR="00A130A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Образовательные ситуации могут специально создаваться для решения какой-то образовательной задачи. Такие </w:t>
      </w:r>
      <w:r w:rsidR="00A130A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ситуации </w:t>
      </w:r>
      <w:r w:rsidR="007B76A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специально организуются и планируются, для них готовится материал, продумывается место и время. Такие ситуации мы называем </w:t>
      </w:r>
      <w:r w:rsidR="007B76AC"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«прямыми образовательными». </w:t>
      </w:r>
      <w:r w:rsidR="007B76A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</w:t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определенными</w:t>
      </w:r>
      <w:r w:rsidR="007B76A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действиями. </w:t>
      </w:r>
    </w:p>
    <w:p w:rsidR="007B76AC" w:rsidRPr="006F202B" w:rsidRDefault="007B76AC" w:rsidP="0033144E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педагога с детьми часто происходит в ситуациях, </w:t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которые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можно назвать «бытовыми». Это ситуации еды и подготовки к еде, сбора на прогулку (одевание) и возвращение с нее (раздевание), свободное взаимодействие детей друг с другом (игра, перемещение по группе, помещениям детского сада)</w:t>
      </w:r>
      <w:r w:rsidR="00DE5CC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Для педагога цель таких </w:t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ситуаций</w:t>
      </w:r>
      <w:r w:rsidR="00DE5CC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</w:t>
      </w:r>
      <w:r w:rsidR="00DE5CCC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здоровья детей, </w:t>
      </w:r>
      <w:r w:rsidR="008D6C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разрешение конфликтов между детьми. Такие ситуации, однако, могут и должны использоваться для решения других образовательных задач. Ситуации, преследующие одну цель, но используемые, в то же время, для решения других образовательных задач, мы называем </w:t>
      </w:r>
      <w:r w:rsidR="008D6C1D"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«косвенными».</w:t>
      </w:r>
    </w:p>
    <w:p w:rsidR="008D6C1D" w:rsidRPr="006F202B" w:rsidRDefault="008D6C1D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Деятельность детей в образовательной ситуации может происходить в виде свободной игры, когда дети могут перемещаться по всей группе; дидактических игр за столиками; бесед и слушания музыки или художественного произведения, когда дети сидят на полу и др. В образовательной ситуации часто происходит смена форм и видов деятельности детей. Многие образовательные ситуации могут быть связаны между собой единой сюжетной линией, постоянно действующим персонажем или сказочной деталью (волшебный сундучок, Бабушка </w:t>
      </w:r>
      <w:proofErr w:type="spellStart"/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Загадушка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Феечка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Копеечка и др.)</w:t>
      </w:r>
    </w:p>
    <w:p w:rsidR="008D6C1D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Само слово «образовательная ситуация» употребляется условно, как характеристика времени, отведенного на специальную работу с детьми.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может быть: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-ролевая игра воспитателя с детьми (индивидуально или несколькими),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-самостоятельная игра детей;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-игры с правилами (подвижные, дидактические, настольно-печатные),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-спортивные и подвижные игры;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-экспериментирование;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специально организованная игровая обучающая ситуация (с мотивацией и воображаемой ситуацией);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-беседа;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-выполнение поручений;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-досуги;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-праздники и подготовка к ним;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-чтение художественной литературы;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-рассматривание картин и иллюстраций; 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-прогулки, режимные моменты и др.</w:t>
      </w:r>
    </w:p>
    <w:p w:rsidR="004E20C2" w:rsidRPr="006F202B" w:rsidRDefault="004E20C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ab/>
        <w:t>Каждая из перечисленных ситуаций может рассматривать</w:t>
      </w:r>
      <w:r w:rsidR="008B5FB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ся как образовательная и вносить свой вклад в развитие ребенка.</w:t>
      </w:r>
    </w:p>
    <w:p w:rsidR="008B5FB6" w:rsidRPr="006F202B" w:rsidRDefault="008B5FB6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«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Прямые»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образовательные ситуации могут происходить по инициативе ребенка, когда он сам задает взрослому вопросы, пытается рассказать об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увиденном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услышанном, сделанном детьми или взрослыми. Это наиболее эффективная для детей форма проявления познавательного интереса, познавательной мотивации. Для развития ребенка очень важно поощрение взрослым такой активности в виде ответов на вопросы, выслушивания, поддержки диалога. Поощрение присущей детям любознательности развивает положительное отношение к познанию, познавательный интерес к окружающей действительности.</w:t>
      </w:r>
    </w:p>
    <w:p w:rsidR="008B5FB6" w:rsidRPr="006F202B" w:rsidRDefault="008B5FB6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Одним из путей целенаправленного развития любознательности детей может являться создание условий для детского экспериментирования (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Н.Н.Подъяков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аблюдая на практике проявления различных природных</w:t>
      </w:r>
      <w:r w:rsidR="00CB7A8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закономерностей, дети приобретают интерес </w:t>
      </w:r>
      <w:r w:rsidR="00CB7A8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их открытию, обнаружению общего в конкретных проявлениях действительности. </w:t>
      </w:r>
    </w:p>
    <w:p w:rsidR="00CB7A88" w:rsidRPr="006F202B" w:rsidRDefault="00CB7A88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Примером специально организованных образовательных ситуаций, полезных с точки зрения развития интересов детей, развития их представлений об окружающем, могут быть ситуации наблюдений и специальных бесед, чтения художественной литературы.</w:t>
      </w:r>
    </w:p>
    <w:p w:rsidR="00CB7A88" w:rsidRPr="006F202B" w:rsidRDefault="00CB7A88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Когда мы говорим об умственном развитии ребенка, мы имеем в виду развитие его познавательных способностей. Основу его составляет овладение детьми различными средствами решения познавательных задач. С нашей точки зрения развитее происходит 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только в тех случаях,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когда задача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именно для данного ребенка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оказывается познавательной и успешно им решается.</w:t>
      </w:r>
      <w:r w:rsidR="001779E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если мы предлагаем ребенку интеллектуальную зад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ачу (например, решение ребуса, </w:t>
      </w:r>
      <w:r w:rsidR="001779E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складывание матрешки), и данная задача не вызывает у него трудностей и решается «с ходу», то это не является мыслительной задачей для самого ребенка. И выполнение действий, связанных с технической стороной решения не будет 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способствовать познавательному </w:t>
      </w:r>
      <w:r w:rsidR="001779E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развитию ребенка. </w:t>
      </w:r>
    </w:p>
    <w:p w:rsidR="001779EE" w:rsidRPr="006F202B" w:rsidRDefault="001779EE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Познавательная задача может задаваться детям в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трех основных формах, так, что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бы она имела для ребенка определенный смысл. Первой такой формой является сюжетно – ролевая игра</w:t>
      </w:r>
      <w:r w:rsidR="00A57C9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A57C92" w:rsidRPr="006F202B" w:rsidRDefault="00A57C9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Использование игровых персонажей создает игровую мотивацию в ситуации решения задачи. Действи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я, хотя и выполняются реально,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приобретают игровой смысл. Эмоция, возникающая по поводу игровой роли, начинает распространяться и на всю ситуацию, а, следовательно, и на задачу.</w:t>
      </w:r>
    </w:p>
    <w:p w:rsidR="009E6421" w:rsidRPr="006F202B" w:rsidRDefault="00A57C9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Еще одна возможность эмоционального проживания ситуаций познавательных задач оказывается за счет обозначения их различными символическими средствами. Это могут быть, например, «волшебные стекляшки», через которые нужно посмотреть на </w:t>
      </w:r>
      <w:r w:rsidR="009E64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предметы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рисовании; воспитатель, одетый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костюм </w:t>
      </w:r>
      <w:r w:rsidR="009E64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«Лесной Феи», от ее имени дает задания на занятиях по ознакомлению с природой; «попадая» на новую неизведанную планету, дети помогают ее жителям, наводя </w:t>
      </w:r>
      <w:r w:rsidR="008729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9E64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орядок в запутавшихся цифрах.</w:t>
      </w:r>
      <w:r w:rsidR="008729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E64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7290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Символы, обладая значительной эмоциональной насыщенностью, дают детям возможность эмоционального включения в ситуацию, выражения своего отношения к ней, что, как уже было сказано, является одной из форм осмысления.</w:t>
      </w:r>
    </w:p>
    <w:p w:rsidR="004E20C2" w:rsidRPr="006F202B" w:rsidRDefault="00CC0EA6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Во всех предложенных способах эмоциональное отношение связано с познавательной задачей не непосредственно, а через воображаемую ситуацию, возникающую в результате игрового или символистического обозначения. Возможно, однако, использование приемов, приводящих к непосредственному эмоциональному отношению к самой задаче. </w:t>
      </w:r>
    </w:p>
    <w:p w:rsidR="00CC0EA6" w:rsidRPr="006F202B" w:rsidRDefault="00CC0EA6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Такое непосредственное отношение к самой задаче представлено третьей формой организации познавательной деятельности. В эту форму входят проблемные ситуации, задачи – загадки, собственно задачи. В ситуациях, требующих для своего решения применения новых способов, дети начинают испытывать эмоции неудовлетворения от возникшего противоречия</w:t>
      </w:r>
    </w:p>
    <w:p w:rsidR="00CC0EA6" w:rsidRPr="006F202B" w:rsidRDefault="00CC0EA6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направлять себя на поиск решения. Нахождение способа, его применение и наконец, решение задачи приводит к возникновению положительной эмоции, которая может быть названа познавательной. </w:t>
      </w:r>
      <w:r w:rsidR="00A63DB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Это приводит к возникновению познавательных интересов.</w:t>
      </w:r>
    </w:p>
    <w:p w:rsidR="00A63DB2" w:rsidRPr="006F202B" w:rsidRDefault="00A63DB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Познавательные задачи в форме загадок и проблемных ситуаций могут стать промежуточной формой на пути перехода детей к учебно – познавательным задачам в младшем школьном возрасте.</w:t>
      </w:r>
    </w:p>
    <w:p w:rsidR="00A63DB2" w:rsidRPr="006F202B" w:rsidRDefault="00A63DB2" w:rsidP="003314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Косвенные образовательные ситуации содержат большие возможности для образовательной работы с детьми по социальному развитию детей. Естественная жизнь детей в детском саду как одна из форм социальной жизни маленького человека протекает по выбранным культурой правилам. Овладение этими правилами, развитие коммуникативных и регуляторных способностей детей – задача социального развития детей в ДОУ. Способами действия с предметами (пользование столовыми приборами, средствами гигиены, кисточками, карандашами) детям предлагается овладеть в процессе той деятельности, в той ситуации, которая содержит саму задачу, требующую необходимость их применения. Достижение результата, требующего применения способа настолько важно для ситуац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ии, что взрослые часто забывают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что овладение способом – как и любое</w:t>
      </w:r>
      <w:r w:rsidR="003B676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другое действие, </w:t>
      </w:r>
      <w:proofErr w:type="gramStart"/>
      <w:r w:rsidR="003B676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тем</w:t>
      </w:r>
      <w:proofErr w:type="gramEnd"/>
      <w:r w:rsidR="003B676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более навык, требует времени, специальных приемов для владения им и забывают о закономерностях овладения. Осознание образовательных возможностей таких ситуаций содержит резерв образовательных возможностей ДОУ. </w:t>
      </w:r>
    </w:p>
    <w:p w:rsidR="003B676E" w:rsidRPr="006F202B" w:rsidRDefault="003B676E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Чтение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основная форма восприятия художественной литературы как особого вида детской деятельности, а так же эффективная форма развития задач психолого – педагогической работы таких образовательных областей, как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«Социально – коммуникативное развитие», «Познавательное развитие»,</w:t>
      </w:r>
      <w:r w:rsidR="0033144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«Художественно – эстетическое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развитие»,  «Речевое развитие».</w:t>
      </w:r>
    </w:p>
    <w:p w:rsidR="003B676E" w:rsidRPr="006F202B" w:rsidRDefault="003B676E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Экспериментирование и исследовательская деятельность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позволяют ребенку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закономерности.</w:t>
      </w:r>
    </w:p>
    <w:p w:rsidR="003B676E" w:rsidRPr="006F202B" w:rsidRDefault="003B676E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Беседы, загадки, рассказывание, ситуативный разговор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используется при реализации всех образовательных областей Программы. </w:t>
      </w:r>
    </w:p>
    <w:p w:rsidR="003B676E" w:rsidRPr="006F202B" w:rsidRDefault="003B676E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Викторины и конкурсы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рассматриваются как </w:t>
      </w:r>
      <w:r w:rsidR="00FC3EB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своеобразные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формы познавательной деятельности с использованием </w:t>
      </w:r>
      <w:r w:rsidR="00FC3EBA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информационно – развлекательного содержания, в которых предполагается посильное участие детей. Используются они в основном в старшем дошкольном возрасте. </w:t>
      </w:r>
    </w:p>
    <w:p w:rsidR="00FC3EBA" w:rsidRPr="006F202B" w:rsidRDefault="00FC3EBA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Коллекционирование</w:t>
      </w:r>
      <w:r w:rsidR="0033144E"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форма работы с детьми эффективно используется при реализации задач практически всех образовательных областей. Коллекционирование – форма познавательной активности дошкольника, в основе которой лежит целенаправленное собирание чего – либо, имеющего определенную ценность для ребенка. Коллекционирование способствует систематизации информации об окружающем мире; формированию, развитию и поддержанию индивидуальных познавательных предпочтений детей; развитию мыслительных операций, речи и коммуникативных навыков. Наряду с развитием индивидуального собирательства в дошкольном возрасте широко </w:t>
      </w:r>
      <w:r w:rsidR="0090543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используется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коллективное коллекционирование.</w:t>
      </w:r>
      <w:r w:rsidR="0090543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Смежной линией работы по коллекционированию является знакомство детей с индивидуальными коллекциями взрослых (педагогов и родителей).</w:t>
      </w:r>
    </w:p>
    <w:p w:rsidR="00905436" w:rsidRPr="006F202B" w:rsidRDefault="00905436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формам совместной музыкально-художественной деятельности взрослого и детей относится 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слушание музыки, исполнение и творчество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Исполнительская деятельность детей – это посильное их возможностям пение, музыкально –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ритмические движения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игра на музыкальных инструментах, которые должны отличаться выразительностью и одноврем</w:t>
      </w:r>
      <w:r w:rsidR="00AA672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енно сохранять естественность,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детскую непосредственность.</w:t>
      </w:r>
    </w:p>
    <w:p w:rsidR="00AA6728" w:rsidRPr="006F202B" w:rsidRDefault="00AA6728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работе с детьми младшего дошкольного возраста используются преимущественно: игровые, сюжетные, интегрированные формы образовательной деятельности (игры с составными и динамическими игрушками; </w:t>
      </w:r>
      <w:r w:rsidR="00C91C7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экспериментирование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материалами и веществами (песок, вода, тесто и пр.)</w:t>
      </w:r>
      <w:r w:rsidR="00C91C7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общение с взрослыми и совместные игры со сверстниками под руководством взрослого, восприятие музыки, сказок, стихов, рассматривание картинок, двигательная активность). Обучение происходит опосредовано, в процессе увлекательной для малышей деятельности.</w:t>
      </w:r>
    </w:p>
    <w:p w:rsidR="00C91C72" w:rsidRPr="006F202B" w:rsidRDefault="00C91C72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детьми старшего дошкольного возраста (старшая, подготовительная к школе группы) интегрировано используются разные виды деятельности, такие как игровая,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коммуникативная, познавательно – исследовательская (опыты, эксперименты, коллекционирование, моделирование, исследования) восприятие художественной литературы, элементарный бытовой труд, конструирование из разного материала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DA386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изобразительная (рисование, лепка, аппликация), музыкальная и двигательная деятельность.</w:t>
      </w:r>
      <w:proofErr w:type="gramEnd"/>
      <w:r w:rsidR="00DA386B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Воспитатели стараются наполнить деятельность детской группы интересными темами,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</w:p>
    <w:p w:rsidR="00146AE5" w:rsidRDefault="00146AE5" w:rsidP="00A42F5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46AE5" w:rsidRDefault="00146AE5" w:rsidP="00A42F5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4589F" w:rsidRPr="006F202B" w:rsidRDefault="0094589F" w:rsidP="00A42F5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 реализации программы</w:t>
      </w:r>
    </w:p>
    <w:p w:rsidR="0094589F" w:rsidRPr="006F202B" w:rsidRDefault="0094589F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Методы – это упорядоченные способы взаимодействия</w:t>
      </w:r>
      <w:r w:rsidR="002C7766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взрослого и детей, направленные на достижение целей и решение задач дошкольного образования: </w:t>
      </w:r>
    </w:p>
    <w:p w:rsidR="002C7766" w:rsidRPr="006F202B" w:rsidRDefault="002C7766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словесные методы (беседа, рассказ, объяснение, чтение)</w:t>
      </w:r>
    </w:p>
    <w:p w:rsidR="002C7766" w:rsidRPr="006F202B" w:rsidRDefault="002C7766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-наглядные (моделирование, рассматривание предметов, картин, просмотр видеороликов, наблюдения);</w:t>
      </w:r>
    </w:p>
    <w:p w:rsidR="002C7766" w:rsidRPr="006F202B" w:rsidRDefault="002C7766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-практические методы (исследование, экспериментирование, упражнение);</w:t>
      </w:r>
    </w:p>
    <w:p w:rsidR="003B676E" w:rsidRPr="006F202B" w:rsidRDefault="002C7766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Наибольшую эффективность на ранних этапах развития имеет метод приучения к положительным формам общественного поведения. Смысл приучения состоит в том, детей в самых разных ситуациях побуждают поступать в соответствии с нормами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принятыми в обществе (здороваться, прощаться, благодарить, вежливо разговаривать,</w:t>
      </w: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бережно обращаться с вещами). Приучение основано на подражании детей действиям значимого взрослого человека, повторяемости определенных форм поведения и постепенной выработке определенной привычки. Приучение эффективно при соблюдении следующих условии</w:t>
      </w:r>
      <w:r w:rsidR="00AC1DA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: соблюдение режима, наличии доступных понятных детям правил поведения, единства требований всех взрослых, положительная поддержка и пример взрослых.</w:t>
      </w:r>
    </w:p>
    <w:p w:rsidR="00AC1DA5" w:rsidRPr="006F202B" w:rsidRDefault="00AC1DA5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Упражнение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 метод реализации Программы представляет собой многократное повторение детьми положительных действий, способов и форм деятельности ребенка и его поведения. </w:t>
      </w:r>
    </w:p>
    <w:p w:rsidR="00AC1DA5" w:rsidRPr="006F202B" w:rsidRDefault="00AC1DA5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 наглядного моделирования. Под наглядными моделями понимается такие виды изображения различных предметов, явлений и событий, в которых выделены и представлены в более или менее обобщенном и схематизированном виде основные отношения их компонентов, причем сами эти компоненты обозначены при помощи условных заместителей.</w:t>
      </w:r>
      <w:r w:rsidR="0022586F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Развитие действий наглядного моделирования в старшей и подготовительной группе проходит по нескольким линиям.</w:t>
      </w:r>
    </w:p>
    <w:p w:rsidR="0022586F" w:rsidRPr="006F202B" w:rsidRDefault="0022586F" w:rsidP="003314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Первая линия - это расширение диапазона моделируемых отношений. В средней группе основное внимание уделялось работе с графическим планом,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который дети использовали при ознакомлении с пространственными отношениями, и графическим моделям</w:t>
      </w:r>
      <w:r w:rsidR="00210C7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предметов при решении конструктивных задач.  В старшей гру</w:t>
      </w:r>
      <w:r w:rsidR="00210C7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 к моделированию пространственных </w:t>
      </w:r>
      <w:r w:rsidR="00210C72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отношений добавляется моделирование временных отношений (например, при построении наглядной модели сказки или звуковой модели слова), логических и прочих.</w:t>
      </w:r>
    </w:p>
    <w:p w:rsidR="00210C72" w:rsidRPr="006F202B" w:rsidRDefault="00210C72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Вторая линия изменений касается степени обобщенности моделируемых отношений. Если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 начале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дети осваивали моделирование единичных конкретных ситуаций (например, схема данной постройки в конструировании), то в старшей группе они учатся строить модели, имеющие обобщенный характер и отображающие существенные черты многих</w:t>
      </w: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 и ситуаций (так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например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круги Эйлера моделируют отношения между самыми различными предметами).</w:t>
      </w:r>
    </w:p>
    <w:p w:rsidR="00210C72" w:rsidRPr="006F202B" w:rsidRDefault="00210C72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Третья линия изменений состоит в изменении самих наглядных моделей, с которыми действуют </w:t>
      </w:r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дети. Здесь движение идет от моделей, имеющих «иконический» </w:t>
      </w:r>
      <w:proofErr w:type="gramStart"/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</w:t>
      </w:r>
      <w:proofErr w:type="gramEnd"/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т.е. сохраняющих известное внешнее сходство с моделируемыми объектами (например, изображение на плане помещения различных предметов, находящихся в нем), к моделям</w:t>
      </w:r>
      <w:r w:rsidR="008906B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представляющим собой чисто условное изображение (числовая ось, модель звукового состава слова и </w:t>
      </w:r>
      <w:proofErr w:type="spellStart"/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т.п</w:t>
      </w:r>
      <w:proofErr w:type="spellEnd"/>
      <w:r w:rsidR="00643B0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В младших и средних группах осуществляется подготовка </w:t>
      </w:r>
      <w:r w:rsidR="008F1BB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освоению наглядного моделирования. Дети осваивают преимущественно разрозненные действия замещения, построения и использования простейших моделей в их внешней форме. В старшем возрасте начинается собственно развитее различных форм наглядного моделирования и его включение в решение интеллектуальных задач. Наглядное моделирование позволяет ребенку с помощью таких средств, как схемы, модели, планы, выявлять объективные связи между предметами или частями предмета, </w:t>
      </w:r>
      <w:r w:rsidR="00D10CBF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обобщать свой познавательный опыт.</w:t>
      </w:r>
    </w:p>
    <w:p w:rsidR="00D10CBF" w:rsidRPr="006F202B" w:rsidRDefault="00D10CBF" w:rsidP="00A42F5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Средства реализации Программы</w:t>
      </w:r>
    </w:p>
    <w:p w:rsidR="00D10CBF" w:rsidRPr="006F202B" w:rsidRDefault="00D10CBF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всестороннего развития детей в каждой возрастной группе создана развивающая предметно – пространственная среда</w:t>
      </w:r>
      <w:r w:rsidR="008A66C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учетом возрастных и индивидуальных особенностей воспитанников, специфики их образовательных потребностей и интересов. </w:t>
      </w:r>
      <w:r w:rsidR="0049249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A66C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Особое место занимают в ней средства </w:t>
      </w:r>
      <w:r w:rsidR="0049249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реализации Программы – совокупность материальных и идеальных объектов. </w:t>
      </w:r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точки зрения содержания дошкольного образования, имеющего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деятельностную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основу, для реализации Программы используются средства, направленные на развитее деятельности детей:</w:t>
      </w:r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двигательной (оборудование для ходьбы, бега, ползанья, лазанья, прыганья, занятий с мячом и др.)</w:t>
      </w:r>
      <w:proofErr w:type="gramEnd"/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игровой (игры, игрушки, маркеры игрового пространства, предметы – заместители, предметы оперирования);</w:t>
      </w:r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коммуникативной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(дидактический материал)</w:t>
      </w:r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чтения (восприятия) художественной литературы (книги для детского чтения, в том числе аудиокниги, иллюстративный материал)</w:t>
      </w:r>
    </w:p>
    <w:p w:rsidR="00492499" w:rsidRPr="006F202B" w:rsidRDefault="00492499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познавательно – исследовательской (натуральные предметы для исследования и образно – символистический материал, в том числе макеты, карты, модели, картины и </w:t>
      </w:r>
      <w:proofErr w:type="spellStart"/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др</w:t>
      </w:r>
      <w:proofErr w:type="spellEnd"/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E05D53" w:rsidRPr="006F202B" w:rsidRDefault="00E05D53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трудовой (оборудование и инвентарь для всех видов труда);</w:t>
      </w:r>
    </w:p>
    <w:p w:rsidR="00E05D53" w:rsidRPr="006F202B" w:rsidRDefault="00E05D53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-продуктивной (оборудование и материалы для лепки, аппликации, конструирования, в том числе природный и бросовый материал и </w:t>
      </w:r>
      <w:proofErr w:type="spellStart"/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др</w:t>
      </w:r>
      <w:proofErr w:type="spellEnd"/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E05D53" w:rsidRDefault="00E05D53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музыкально-художественной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(детские музыкальные инструменты, дидактический материал и др.)</w:t>
      </w:r>
    </w:p>
    <w:p w:rsidR="00183586" w:rsidRPr="006F202B" w:rsidRDefault="00183586" w:rsidP="003314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C7880" w:rsidRPr="006F202B" w:rsidRDefault="00FC7880" w:rsidP="00FC78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103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229"/>
      </w:tblGrid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развития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FC7880" w:rsidRPr="006F202B" w:rsidTr="00FC7880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Основная общеобразовательная программа дошкольного образования «От рождения до школы» /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Н.Е.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Т.С. Комаровой,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, – М.: Мозаика – Синтез, 2016.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Комплексное планирование к программе «От рождения до школы», согласно ФГОС /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Мозаика – Синтез, 2015 г.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развитие. Формирование начальных представлений о здоровом образе жизни</w:t>
            </w:r>
          </w:p>
          <w:p w:rsidR="00FC7880" w:rsidRPr="006F202B" w:rsidRDefault="00FC7880" w:rsidP="00FC7880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Младшая группа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Средняя группа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Старшая группа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Подготовительная к школе группа</w:t>
            </w:r>
          </w:p>
          <w:p w:rsidR="00FC7880" w:rsidRPr="00146AE5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46A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146A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Л.И. Оздоровительная гимнастика: Комплексы упражнений для детей 3 – 7 лет;</w:t>
            </w:r>
          </w:p>
          <w:p w:rsidR="00FC7880" w:rsidRPr="00146AE5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A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Сборник подвижных игр / автор-составитель Э.Я. </w:t>
            </w:r>
            <w:proofErr w:type="spellStart"/>
            <w:r w:rsidRPr="00146A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Степаненкова</w:t>
            </w:r>
            <w:proofErr w:type="spellEnd"/>
          </w:p>
          <w:p w:rsidR="00FC7880" w:rsidRPr="00146AE5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AE5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 Малоподвижные игры и игровые упражнения. Для занятий с детьми 3 – 7 лет.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AE5">
              <w:rPr>
                <w:rFonts w:ascii="Times New Roman" w:eastAsia="Times New Roman" w:hAnsi="Times New Roman" w:cs="Times New Roman"/>
                <w:sz w:val="28"/>
                <w:szCs w:val="28"/>
              </w:rPr>
              <w:t>И.М. Новикова Формирование представлений о здоровом образе жизни у дошкольников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(3 – 7 лет)</w:t>
            </w:r>
          </w:p>
          <w:p w:rsidR="00FC7880" w:rsidRPr="00146AE5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Петрова В.И., </w:t>
            </w:r>
            <w:proofErr w:type="spellStart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Стульник</w:t>
            </w:r>
            <w:proofErr w:type="spellEnd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Т.Д. Этические беседы с детьми 4 – 7 лет</w:t>
            </w:r>
          </w:p>
          <w:p w:rsidR="00FC7880" w:rsidRPr="00146AE5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Куцакова</w:t>
            </w:r>
            <w:proofErr w:type="spellEnd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Л.В. Трудовое воспитание в детском саду: для занятий с детьми 2 – 7 лет</w:t>
            </w:r>
          </w:p>
          <w:p w:rsidR="00FC7880" w:rsidRPr="00146AE5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Белая К.Ю. Формирование основ безопасности у дошкольников (3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Саулина</w:t>
            </w:r>
            <w:proofErr w:type="spellEnd"/>
            <w:r w:rsidRPr="00146A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Т.Ф. Знакомим дошкольников с правилами дорожного движения (3 – 7 лет)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вторая группа раннего возраста (2 – 3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младшая группа (3 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средняя группа (4 – 5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старшая группа (5 – 6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подготовительная к школе группа (6 – 7 лет)</w:t>
            </w:r>
          </w:p>
          <w:p w:rsidR="00FC7880" w:rsidRPr="008B50F0" w:rsidRDefault="00FC7880" w:rsidP="00FC788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дошкольников грамоте по методике Д.Б. </w:t>
            </w:r>
            <w:proofErr w:type="spellStart"/>
            <w:r w:rsidRPr="008B50F0">
              <w:rPr>
                <w:rFonts w:ascii="Times New Roman" w:eastAsia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8B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Л.Е. </w:t>
            </w:r>
            <w:proofErr w:type="spellStart"/>
            <w:r w:rsidRPr="008B50F0">
              <w:rPr>
                <w:rFonts w:ascii="Times New Roman" w:eastAsia="Times New Roman" w:hAnsi="Times New Roman" w:cs="Times New Roman"/>
                <w:sz w:val="28"/>
                <w:szCs w:val="28"/>
              </w:rPr>
              <w:t>Журовой</w:t>
            </w:r>
            <w:proofErr w:type="spellEnd"/>
            <w:r w:rsidRPr="008B50F0">
              <w:rPr>
                <w:rFonts w:ascii="Times New Roman" w:eastAsia="Times New Roman" w:hAnsi="Times New Roman" w:cs="Times New Roman"/>
                <w:sz w:val="28"/>
                <w:szCs w:val="28"/>
              </w:rPr>
              <w:t>, Н.В. Дуровой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проектная деятельность дошкольников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 познавательно-исследовательская деятельность дошкольников (4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Крашенинников Е.Е., Холодова О.Л. развитие познавательных способностей дошкольников (5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с окружающим миром (3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младшая группа (3 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средняя группа (4 – 5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старшая группа (5 – 6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подготовительная к школе группа (6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Вторая группа раннего возраста (2 – 3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Младшая группа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3–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Средняя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(4 – 5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Старшая группа (5 – 6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Подготовительная к школе группа (6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Вторя группа раннего возраста (2 – 3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Младшая группа (3 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Средняя группа (4 – 5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Старшая группа </w:t>
            </w:r>
            <w:proofErr w:type="spellStart"/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– 6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Подготовительная к школе группа (6 – 7 лет)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Для работы с детьми 2 – 7 лет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Младшая группа (3 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Детское художественное творчество. Для работы с детьми 2 – 7 лет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Младшая группа (3 – 4 года)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Средняя группа (4 – 5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Старшая группа (5 – 6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Подготовительная к школе группа (6 – 7 лет)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Развитие художественных способностей дошкольников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Комарова Т.С.,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интеграция в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работе детского сада.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материала: Средняя группа (4 – 5 лет)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материала: Старшая группа (5 – 6 лет)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</w:t>
            </w: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материала: Подготовительная группа (6 – 7 лет)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1 – 3 года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3 – 4 года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4 – 5 лет</w:t>
            </w:r>
          </w:p>
          <w:p w:rsidR="00FC7880" w:rsidRPr="00183586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5 – 6 лет</w:t>
            </w:r>
          </w:p>
          <w:p w:rsidR="00FC7880" w:rsidRPr="006F202B" w:rsidRDefault="00FC7880" w:rsidP="00FC7880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6 – 7 лет</w:t>
            </w:r>
          </w:p>
        </w:tc>
      </w:tr>
      <w:tr w:rsidR="00FC7880" w:rsidRPr="006F202B" w:rsidTr="00FC7880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Ранний возраст 1 – 2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183586" w:rsidRDefault="00FC7880" w:rsidP="00FC788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586">
              <w:rPr>
                <w:rFonts w:ascii="Times New Roman" w:eastAsia="Times New Roman" w:hAnsi="Times New Roman" w:cs="Times New Roman"/>
                <w:sz w:val="28"/>
                <w:szCs w:val="28"/>
              </w:rPr>
              <w:t>Н.А. Карпухина Реализация содержания образовательной деятельности. Ранний возраст</w:t>
            </w:r>
          </w:p>
          <w:p w:rsidR="00FC7880" w:rsidRPr="00183586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35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Физическая культура для малышей С.Я. </w:t>
            </w:r>
            <w:proofErr w:type="spellStart"/>
            <w:r w:rsidRPr="001835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Лайзане</w:t>
            </w:r>
            <w:proofErr w:type="spellEnd"/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35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Л.В. </w:t>
            </w:r>
            <w:proofErr w:type="spellStart"/>
            <w:r w:rsidRPr="001835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Куцакова</w:t>
            </w:r>
            <w:proofErr w:type="spellEnd"/>
            <w:r w:rsidRPr="0018358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Конструирование и художественный труд в детском саду (с. 8 – 23)</w:t>
            </w:r>
          </w:p>
        </w:tc>
      </w:tr>
    </w:tbl>
    <w:p w:rsidR="00FC7880" w:rsidRPr="006F202B" w:rsidRDefault="00FC7880" w:rsidP="00FC78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7880" w:rsidRPr="006F202B" w:rsidRDefault="00FC7880" w:rsidP="00FC78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FC7880" w:rsidRPr="006F202B" w:rsidRDefault="00FC7880" w:rsidP="00FC78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принципы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345"/>
      </w:tblGrid>
      <w:tr w:rsidR="00FC7880" w:rsidRPr="006F202B" w:rsidTr="00FC788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Активности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сознательности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через участие всего коллектива педагогов и родителей в поиске новых, эффективных методов и целенаправленной деятельности по воспитанию и обучению детей. Обеспечение высокой степени инициативы и творчества всех субъектов образовательного процесса.</w:t>
            </w:r>
          </w:p>
        </w:tc>
      </w:tr>
      <w:tr w:rsidR="00FC7880" w:rsidRPr="006F202B" w:rsidTr="00FC788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Систематичности и последовательности в организации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воспитательно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-образовательного процесса.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предполагает систематическую работу, постепенное усложнение содержания и приемов работы с детьми на разных этапах педагогической технологии, сквозную связь предлагаемого содержания,</w:t>
            </w:r>
          </w:p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форм, средств и методов работы;</w:t>
            </w:r>
          </w:p>
        </w:tc>
      </w:tr>
      <w:tr w:rsidR="00FC7880" w:rsidRPr="006F202B" w:rsidTr="00FC788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Вариативности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предполагает сформировать образовательную программу с учетом регионального компонента, специфики работы групп компенсирующего характера, приоритетного направления ДОУ;</w:t>
            </w:r>
          </w:p>
        </w:tc>
      </w:tr>
      <w:tr w:rsidR="00FC7880" w:rsidRPr="006F202B" w:rsidTr="00FC788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Педагогической целесообразности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Позволяющий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 </w:t>
            </w:r>
          </w:p>
        </w:tc>
      </w:tr>
      <w:tr w:rsidR="00FC7880" w:rsidRPr="006F202B" w:rsidTr="00FC7880">
        <w:trPr>
          <w:trHeight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Полифункциональности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Принцип предусматривает обеспечение всех составляющих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воспитательно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-образовательного процесса и возможность разнообразного использования различных составляющих предметно-развивающей среды;</w:t>
            </w:r>
          </w:p>
        </w:tc>
      </w:tr>
      <w:tr w:rsidR="00FC7880" w:rsidRPr="006F202B" w:rsidTr="00FC78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 навреди»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принцип является первоосновой в выборе 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      </w:r>
          </w:p>
        </w:tc>
      </w:tr>
      <w:tr w:rsidR="00FC7880" w:rsidRPr="006F202B" w:rsidTr="00FC78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Доступности и индивидуализации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работа в детском саду должна строиться с учетом возрастных и индивидуальных особенностей детей.</w:t>
            </w:r>
          </w:p>
        </w:tc>
      </w:tr>
      <w:tr w:rsidR="00FC7880" w:rsidRPr="006F202B" w:rsidTr="00FC78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Системного подхода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      </w:r>
          </w:p>
        </w:tc>
      </w:tr>
      <w:tr w:rsidR="00FC7880" w:rsidRPr="006F202B" w:rsidTr="00FC78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Оздоровительной направленности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Нацелен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      </w:r>
          </w:p>
        </w:tc>
      </w:tr>
      <w:tr w:rsidR="00FC7880" w:rsidRPr="006F202B" w:rsidTr="00FC7880">
        <w:trPr>
          <w:trHeight w:val="7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Комплексного междисциплинарного подхода.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80" w:rsidRPr="006F202B" w:rsidRDefault="00FC7880" w:rsidP="00FC78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учитывает тесную связь между медицинским персоналом ДОУ и педагогическим коллективом, а также отсутствие строгой предметности.</w:t>
            </w:r>
          </w:p>
        </w:tc>
      </w:tr>
    </w:tbl>
    <w:tbl>
      <w:tblPr>
        <w:tblpPr w:leftFromText="189" w:rightFromText="189" w:vertAnchor="text" w:horzAnchor="page" w:tblpX="1000" w:tblpY="450"/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826"/>
        <w:gridCol w:w="2568"/>
      </w:tblGrid>
      <w:tr w:rsidR="00FC7880" w:rsidRPr="006F202B" w:rsidTr="00FC7880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Основные </w:t>
            </w:r>
            <w:r w:rsidRPr="006F202B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 xml:space="preserve">подходы </w:t>
            </w:r>
            <w:r w:rsidRPr="006F202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построения и реализации Образовательной програм</w:t>
            </w:r>
            <w:r w:rsidRPr="006F202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softHyphen/>
            </w: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мы:</w:t>
            </w:r>
          </w:p>
        </w:tc>
      </w:tr>
      <w:tr w:rsidR="00FC7880" w:rsidRPr="006F202B" w:rsidTr="00FC78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•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Учет 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возрастных и индивидуальных особенностей развития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Системность в 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отборе и предоставлении образовательного материала,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интеграция задач </w:t>
            </w:r>
          </w:p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•интеллектуально-познавательного, художественно-эсте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тического, соц. развития дошкольников и обогащение содержания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Деятельный подход к организации образования, включение познава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тельного компонента в разнообразные виды и формы организации детской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Сочетание 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наглядных и эмоционально-образовательных технологий обу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880" w:rsidRPr="006F202B" w:rsidRDefault="00FC7880" w:rsidP="00FC7880">
            <w:pPr>
              <w:shd w:val="clear" w:color="auto" w:fill="FFFFFF"/>
              <w:tabs>
                <w:tab w:val="left" w:pos="336"/>
              </w:tabs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Открытость </w:t>
            </w: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образовательных программ для повторения и уточнения </w:t>
            </w: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</w:tc>
      </w:tr>
    </w:tbl>
    <w:p w:rsidR="00FC7880" w:rsidRPr="006F202B" w:rsidRDefault="00FC7880" w:rsidP="00FC78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66167" w:rsidRPr="006F202B" w:rsidRDefault="00166167" w:rsidP="00921BB0">
      <w:pPr>
        <w:pStyle w:val="ac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коррекционной работы и инклюзивного образования</w:t>
      </w:r>
    </w:p>
    <w:p w:rsidR="00EF1C0A" w:rsidRPr="006F202B" w:rsidRDefault="00EF1C0A" w:rsidP="00EF1C0A">
      <w:pPr>
        <w:pStyle w:val="ac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МАДОУ «Детски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й сад № 14» на сегодняшний день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1 ребёно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к, обучающийся по адаптированной программе с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ТНР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>Воспитанник с ОВЗ посещает комбинированную группу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комбинированной направленности осуществляется совместное образование здоровых детей и детей ОВЗ в соответствие основной образовательной п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>рограммой МАДОУ «Детский сад № 14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 учётом особенностей психофизического развития и возможностей воспитанников. 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азработана индивидуальная адаптированная образовательная программа в соответствие с нозологией.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Адаптированная основная образовательная программа для детей с ТНР разработана на основе «Программы логопедической работы по преодолению фонетико-фонематического недоразвития у детей» Т.Б.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Филичёвой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, Г.В. Чиркиной, «Программы логопедической работы по преодолению общего недоразвития речи у детей» Т.Б.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Филичёвой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, Г.В. Чиркиной, Т.В. Тумановой.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Содержание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коррекционной работы, направленное на обеспечение коррекции недостатков в физическом и (или) психическом развитии различных категорий детей с ограниченными возможностями здоровья.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Целью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коррекционной работы с детьми с особыми возможностями здоровья является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образовательной программы.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реализации данной цели решаются следующие </w:t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-выявление и ранняя диагностика отклонений в развитии;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-профилактика физических, интеллектуальных и эмоционально – личностных перегрузок и срывов;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-выявление резервных возможностей развития;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-определение характера, продолжительности и эффективности специальной (коррекционной) помощи в рамках, имеющихся в дошкольных группах возможностей;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-определение готовности к школьному обучению детей старшего дошкольного возраста, поступающих в школу, с целью вычленения «группы риска»;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-подготовка и ведение документации, отражающей актуальное развитее ребенка   динамику его состояния;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-при возникновении трудностей диагностики, конфликтных ситуаций, а также при отсутствии положительной динамики в процессе реализации образовательных программ – направление ребенка на городскую психолого-медико-педагогическую комиссию;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-разработка адаптивных образовательных программ для детей ОВЗ по заключению и с учетом рекомендаций городской психолого-медико-педагогической комиссии.</w:t>
      </w:r>
    </w:p>
    <w:p w:rsidR="00166167" w:rsidRPr="006F202B" w:rsidRDefault="00166167" w:rsidP="0016616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66167" w:rsidRPr="006F202B" w:rsidRDefault="00166167" w:rsidP="0016616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Принципы построения образовательного процесса:</w:t>
      </w:r>
    </w:p>
    <w:p w:rsidR="00166167" w:rsidRPr="006F202B" w:rsidRDefault="00166167" w:rsidP="00166167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Построение образователь</w:t>
      </w:r>
      <w:r w:rsidR="001B25C1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процесса в комбинированной группе диктует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создания структурно – функциональной модели, спроектированной на основе интеграции системного,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дифференцированного подходов, ориентирующих педагогов на овладение воспитанниками социальными, коммуникативными,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здоровьесберегающими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деятельностными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, информационными компетенциями.</w:t>
      </w:r>
    </w:p>
    <w:p w:rsidR="00166167" w:rsidRPr="006F202B" w:rsidRDefault="00166167" w:rsidP="00166167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инклюзивной практики строится на следующих принципах: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 индивидуального подхода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всестороннее изучение воспитанников и разработку соответствующих мер педагогического воздействия с учётом выявленных особенностей (выбор форм, методов и средств обучения и воспитания с учётом индивидуальных образовательных потребностей каждого ребёнка);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 поддержки самостоятельной активности ребёнка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(индивидуализации). Обеспечение условий для самостоятельной активности ребёнка, благодаря чему формируется социально активная личность, которая является субъектом своего развития, а не пассивным потребителем социальных услуг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принцип социального взаимодействия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– создаются условия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принцип междисциплинарного подхода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разнообразие индивидуальных характеристик детей выстраивается с учётом комплексного, междисциплинарного подхода к определению и разработке методов и средств воспитания и обучения.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Специалисты, работающие с детьми регулярно проводят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диагностику детей и в процессе обсуждения составляют образовательный план действий, направленный как на конкретного ребёнка, так и на группу в целом;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принцип вариативности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организации процессов обучения и воспитания. В группах обеспечено наличие вариативной развивающей среды, подобраны необходимые развивающие и дидактические пособия, средства обучения. 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 партнёрского взаимодействия с семьёй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; Усилия педагогов будут эффективными, только если они поддержаны родителями, понятны им и соответствуют потребностям семьи. Задача специалиста - установить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доверительные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Партнерские </w:t>
      </w:r>
      <w:r w:rsidR="0059416A" w:rsidRPr="006F202B">
        <w:rPr>
          <w:rFonts w:ascii="Times New Roman" w:eastAsia="Times New Roman" w:hAnsi="Times New Roman" w:cs="Times New Roman"/>
          <w:bCs/>
          <w:sz w:val="28"/>
          <w:szCs w:val="28"/>
        </w:rPr>
        <w:t>отношения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родителями, внимательно отнестись к запросу родителей, договориться о совместных действиях.</w:t>
      </w:r>
    </w:p>
    <w:p w:rsidR="00166167" w:rsidRPr="006F202B" w:rsidRDefault="00166167" w:rsidP="00921BB0">
      <w:pPr>
        <w:pStyle w:val="ac"/>
        <w:numPr>
          <w:ilvl w:val="0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принцип динамического развития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модели детского сада</w:t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Модель детского сада может изменяться, включая новые структурные подразделения, специалистов, развивающие методы и средства. Основная цель образовательного учреждения в процессе становления инклюзивной практики – обеспечение условий для совместного воспитания и образования нормально развивающихся детей и детей с ОВЗ, т.е. с разными образовательными потребностями.</w:t>
      </w:r>
    </w:p>
    <w:p w:rsidR="00166167" w:rsidRPr="006F202B" w:rsidRDefault="00166167" w:rsidP="00166167">
      <w:pPr>
        <w:pStyle w:val="ac"/>
        <w:spacing w:after="0"/>
        <w:ind w:left="42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Направление коррекционной работы</w:t>
      </w:r>
    </w:p>
    <w:p w:rsidR="00166167" w:rsidRPr="006F202B" w:rsidRDefault="00166167" w:rsidP="0016616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 целью раннего выявления и психолого-педагогического сопровождения детей ОВЗ в ДОУ создан психолого-педагогический консилиум, деятельность которого регламентируется Положением о психолого-педагогическом консилиуме.</w:t>
      </w:r>
    </w:p>
    <w:p w:rsidR="00166167" w:rsidRPr="006F202B" w:rsidRDefault="00166167" w:rsidP="0016616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Психологическая работа строится на основе комплексного психолого-педагогического подхода, который выражается в следующем:</w:t>
      </w:r>
    </w:p>
    <w:p w:rsidR="00166167" w:rsidRPr="006F202B" w:rsidRDefault="00166167" w:rsidP="00921BB0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Комплексная диагностика интеллектуального и личностного развития воспитанников, адаптации их к условиям детского сада, уровень готовности к школьному обучению</w:t>
      </w:r>
    </w:p>
    <w:p w:rsidR="00166167" w:rsidRPr="006F202B" w:rsidRDefault="00166167" w:rsidP="00921BB0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Анализ личных дел воспитанников и медицинских карт</w:t>
      </w:r>
    </w:p>
    <w:p w:rsidR="00166167" w:rsidRPr="006F202B" w:rsidRDefault="00166167" w:rsidP="00921BB0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Развивающие и коррекционные занятия с детьми</w:t>
      </w:r>
    </w:p>
    <w:p w:rsidR="00166167" w:rsidRPr="006F202B" w:rsidRDefault="00166167" w:rsidP="00921BB0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Участие в ППК с предоставлением материалов</w:t>
      </w:r>
    </w:p>
    <w:p w:rsidR="00166167" w:rsidRPr="006F202B" w:rsidRDefault="00166167" w:rsidP="00921BB0">
      <w:pPr>
        <w:pStyle w:val="ac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Сотрудничество с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городской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ПМПК</w:t>
      </w:r>
    </w:p>
    <w:p w:rsidR="00166167" w:rsidRPr="006F202B" w:rsidRDefault="00166167" w:rsidP="00496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66167" w:rsidRPr="006F202B" w:rsidRDefault="00166167" w:rsidP="004969C3">
      <w:pPr>
        <w:pStyle w:val="ac"/>
        <w:spacing w:after="0"/>
        <w:ind w:left="426" w:firstLine="2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Коррекционная работа в ДОУ включает взаимосвязанные направления.  Данные направления отражают ее основное содержание:</w:t>
      </w:r>
    </w:p>
    <w:p w:rsidR="00166167" w:rsidRPr="006F202B" w:rsidRDefault="00166167" w:rsidP="00A42F53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 диагностическая работа обеспечивает своевременное  выявление детей с ОВЗ, проведение их комплексного  обследования и подготовку рекомендаций по оказанию им психолого-медико-педагогической помощи в условиях ДОУ;</w:t>
      </w:r>
    </w:p>
    <w:p w:rsidR="00166167" w:rsidRPr="006F202B" w:rsidRDefault="00166167" w:rsidP="00A42F53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-коррекционно – развивающая работа обеспечивает своевременную специализированную помощь в освоении содержания обучения и коррекцию недостатков детей с ОВЗ в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услових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ДОУ, способствует формированию коммуникативных, регуляторных, личностных, познавательных навыков;</w:t>
      </w:r>
    </w:p>
    <w:p w:rsidR="00166167" w:rsidRPr="006F202B" w:rsidRDefault="00166167" w:rsidP="00A42F53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-консультативная работа обеспечивает непрерывность специального сопровождения детей с ОВЗ и их семьей по вопросам реализации дифференцированных психолого-педагогических условий обучения и воспитания, коррекции, развития и социализации воспитанников;</w:t>
      </w:r>
    </w:p>
    <w:p w:rsidR="00166167" w:rsidRPr="006F202B" w:rsidRDefault="00166167" w:rsidP="00A42F53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-информационно – просветительская работа направлена разъяснительную деятельность по вопросам, связанным с особенностями образовательного процесса для детей с ОВЗ, их родителями (представителями), педагогическими работниками. 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83586" w:rsidRDefault="00183586" w:rsidP="0059416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66167" w:rsidRPr="006F202B" w:rsidRDefault="00166167" w:rsidP="0059416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Диагностическая работа включает: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 своевременное выявление детей с ОВЗ;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-раннюю (с первых дней пребывания ребенка в ДОУ) диагностику отклонений в развитии и анализ причин трудностей адаптации;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-комплексный сбор сведений о ребенке на основании диагностической информации от специалистов разного профиля;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-определение уровня актуального и зоны ближайшего развития ребенка ОВЗ, выявление его резервных возможностей;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-изучение развития эмоционально-волевой сферы развития и личностных особенностей ребенка;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 изучение адаптивных возможностей и уровня социализации ребенка с ОВЗ;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-системный разносторонний контроль специалистов за уровнем и динамикой развития ребенка;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анализ успешности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корекционно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развивающей работы.</w:t>
      </w:r>
    </w:p>
    <w:p w:rsidR="00166167" w:rsidRPr="006F202B" w:rsidRDefault="00166167" w:rsidP="0059416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Алгоритм выявления детей с ОВЗ</w:t>
      </w:r>
    </w:p>
    <w:p w:rsidR="00166167" w:rsidRPr="006F202B" w:rsidRDefault="00166167" w:rsidP="00A42F5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 предусматривается следующий алгоритм выявления детей с ОВЗ и создания для них специальных образовательных условий.</w:t>
      </w:r>
    </w:p>
    <w:p w:rsidR="00166167" w:rsidRPr="006F202B" w:rsidRDefault="00166167" w:rsidP="00A42F5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1.В начале учебного года педагоги, т.е. специалисты психолого-педагогического консилиума (далее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ППк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) выявляют детей с ОВЗ.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этого проводится заседание консилиума и принимается решение о необходимости направления ребенка на городскую психолого-медико-педагогическую комиссию (далее 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РФ от 24.03.09г. № 95 «Об утверждении положения о психолого-медико-педагогической комиссии» и определения условий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получения образования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ст. 79 ФЗ № 273 «Закон об образовании в Российской Федерации»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3.</w:t>
      </w:r>
      <w:r w:rsidR="00183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обследования на ПМПК даются рекомендации по созданию для ребенка специальных образовательных условий (ст. 79 ФЗ №273» Под специальными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условиями</w:t>
      </w:r>
      <w:proofErr w:type="gram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понимается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специальных технических средств обучения коллективного и индивидуального пользования, предоставление услуг ассистента, оказывающего обучающемуся необходимую техническую помощь, проведение групповых и индивидуальных занятий, обеспечение доступа в здания организаций, осуществляющих образовательную деятельность и другие условия, без которых невозможно или затруднено освоение образовательных программ обучающимися с ограниченными возможностями здоровья»)</w:t>
      </w:r>
      <w:proofErr w:type="gramEnd"/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4. На основании рекомендаций ПМПК специалисты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ППк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ДОУ разрабатывают адаптированную программу. 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5. После разработки АОП педагоги осуществляют его реализацию и ведут наблюдение за развитием ребенка. Заседания консилиума по уточнению адаптированной образовательной программы проводится не реже раза в 3 месяца.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66167" w:rsidRPr="006F202B" w:rsidRDefault="00166167" w:rsidP="0059416A">
      <w:pPr>
        <w:pStyle w:val="ac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Коррекционно – развивающая работа включает: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-выбор оптимальных для развития ребенка с ОВЗ коррекционных программ, методик, приемов обучения в соответствии с его особыми потребностями;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-организацию и проведение специалистами индивидуальных и групповых коррекционно – развивающих занятий, необходимых для преодоления нарушений развития и трудностей обучения;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-коррекцию и развитие высших психических функций;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-развитие эмоционально – волевой сферы и личностных сфер ребенка и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психокоррекцию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 поведения;</w:t>
      </w:r>
    </w:p>
    <w:p w:rsidR="00166167" w:rsidRPr="006F202B" w:rsidRDefault="00166167" w:rsidP="00A42F5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-социальную защиту ребенка в случаях неблагоприятных условий жизни при психотравмирующих обстоятельствах.</w:t>
      </w:r>
    </w:p>
    <w:p w:rsidR="00166167" w:rsidRPr="006F202B" w:rsidRDefault="00166167" w:rsidP="0059416A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Работа с детьми ОВЗ осуществляется, </w:t>
      </w:r>
      <w:proofErr w:type="gramStart"/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через</w:t>
      </w:r>
      <w:proofErr w:type="gramEnd"/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166167" w:rsidRPr="006F202B" w:rsidRDefault="00166167" w:rsidP="00A42F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- индивидуальные занятия с </w:t>
      </w:r>
      <w:r w:rsidR="004969C3" w:rsidRPr="006F202B">
        <w:rPr>
          <w:rFonts w:ascii="Times New Roman" w:eastAsia="Times New Roman" w:hAnsi="Times New Roman" w:cs="Times New Roman"/>
          <w:bCs/>
          <w:sz w:val="28"/>
          <w:szCs w:val="28"/>
        </w:rPr>
        <w:t>воспитателем и специалистами ДОУ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совместную деятельность и игры в </w:t>
      </w:r>
      <w:proofErr w:type="spellStart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микрогруппах</w:t>
      </w:r>
      <w:proofErr w:type="spellEnd"/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другими детьми;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фронтальные занятия;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всех режимных моментах;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- организации взаимодействия в детско-родительских группах;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участие в праздниках, конкурсах, экскурсий, походах выходного дня.</w:t>
      </w:r>
    </w:p>
    <w:p w:rsidR="00166167" w:rsidRPr="006F202B" w:rsidRDefault="00166167" w:rsidP="00A42F53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167" w:rsidRPr="006F202B" w:rsidRDefault="00166167" w:rsidP="0059416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Консультативная работа включает: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 выработку совместных рекомендаций по основным направлениям работы с детьми ОВЗ, единых для всех участников образовательного процесса;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 консультирование специалистами педагогов по выбору индивидуально – ориентированных методов и приемов работы с воспитанниками с ОВЗ;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приемов коррекционного обучения ребенка с ОВЗ.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167" w:rsidRPr="006F202B" w:rsidRDefault="00166167" w:rsidP="0059416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Информационно – просветительская работа предусматривает: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- различные формы просветительской деятельности (индивидуальные беседы, консультирование, анкетирование, индивидуальные практикумы, информационные стенды, печатные материалы, сайт ДОУ, презентации), направленные на разъяснение родителям (законным представителям), педагогическим работникам вопросов, связанных с особенностями образовательного процесса и сопровождения. 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167" w:rsidRPr="006F202B" w:rsidRDefault="00166167" w:rsidP="00594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специальных условий обучения и воспитания детей </w:t>
      </w:r>
      <w:proofErr w:type="gramStart"/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66167" w:rsidRPr="006F202B" w:rsidRDefault="00166167" w:rsidP="00594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166167" w:rsidRPr="006F202B" w:rsidRDefault="00166167" w:rsidP="0059416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i/>
          <w:sz w:val="28"/>
          <w:szCs w:val="28"/>
        </w:rPr>
        <w:t>Психолого-педагогическое обеспечение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дифференцированных условий (оптимальный режим учебных нагрузок).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Обеспечение психолого - педагогических условий (коррекционная направленность образовательного процесса: учет индивидуальных особенностей ребенка на адекватной возрасте форме работы с детьми – игровой деятельности,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эффективности;</w:t>
      </w:r>
      <w:proofErr w:type="gramEnd"/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воспитанников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специальных образовательных и коррекционных программ,  ориентированных на особые образовательные потребности детей; дифференцированное и индивидуализированное обучение с учетом специфики нарушения развития ребенка;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комплексное воздействие на обучающихся, осуществляемое на индивидуальных и групповых коррекционных занятиях);</w:t>
      </w:r>
      <w:proofErr w:type="gramEnd"/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санитарно-гигиенических правил и норм);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Обеспечение участия всех детей с ОВЗ, независимо от степени выраженности нарушений их развития. Вместе с нормально развивающимися детьми в проведении культурно – развлекательных, спортивно – оздоровительных и иных досуговых мероприятий;</w:t>
      </w:r>
    </w:p>
    <w:p w:rsidR="00166167" w:rsidRPr="006F202B" w:rsidRDefault="00166167" w:rsidP="00A42F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Развитие системы обучения и воспитания детей, имеющих сложные нарушения психического или физического развития.</w:t>
      </w:r>
    </w:p>
    <w:p w:rsidR="00166167" w:rsidRPr="006F202B" w:rsidRDefault="00166167" w:rsidP="00A42F53">
      <w:pPr>
        <w:pStyle w:val="af4"/>
        <w:jc w:val="both"/>
        <w:rPr>
          <w:i/>
          <w:sz w:val="28"/>
          <w:szCs w:val="28"/>
        </w:rPr>
      </w:pPr>
    </w:p>
    <w:p w:rsidR="000463C9" w:rsidRDefault="000463C9" w:rsidP="00F1194A">
      <w:pPr>
        <w:pStyle w:val="af4"/>
        <w:spacing w:line="276" w:lineRule="auto"/>
        <w:jc w:val="center"/>
        <w:rPr>
          <w:i/>
          <w:sz w:val="28"/>
          <w:szCs w:val="28"/>
        </w:rPr>
      </w:pPr>
    </w:p>
    <w:p w:rsidR="00166167" w:rsidRPr="006F202B" w:rsidRDefault="00166167" w:rsidP="00F1194A">
      <w:pPr>
        <w:pStyle w:val="af4"/>
        <w:spacing w:line="276" w:lineRule="auto"/>
        <w:jc w:val="center"/>
        <w:rPr>
          <w:i/>
          <w:sz w:val="28"/>
          <w:szCs w:val="28"/>
        </w:rPr>
      </w:pPr>
      <w:r w:rsidRPr="006F202B">
        <w:rPr>
          <w:i/>
          <w:sz w:val="28"/>
          <w:szCs w:val="28"/>
        </w:rPr>
        <w:t>Кадровое обеспечение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ab/>
        <w:t>Важным моментом реализации коррекционной работы является кадровое обеспечение. Коррекционная работа осуществляется педагогами, прошедшими обязате</w:t>
      </w:r>
      <w:r w:rsidR="00594B07" w:rsidRPr="006F202B">
        <w:rPr>
          <w:sz w:val="28"/>
          <w:szCs w:val="28"/>
        </w:rPr>
        <w:t xml:space="preserve">льную курсовую или другие виды </w:t>
      </w:r>
      <w:r w:rsidRPr="006F202B">
        <w:rPr>
          <w:sz w:val="28"/>
          <w:szCs w:val="28"/>
        </w:rPr>
        <w:t xml:space="preserve">профессиональной подготовки. С целью обеспечения освоения детьми с ОВЗ основной образовательной программы дошкольного образования, коррекции недостатков их физического и (или) психического развития в штатном расписании ДОУ имеются ставки учителя – логопеда, педагога – психолога. 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 xml:space="preserve">Учебно – дидактический материал, специальные методические пособия учебно – игровые и дидактические материалы, мультимедийные, аудио- и видеоматериалы коллективного и индивидуального пользования систематизированы по следующим разделам: 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- Развитие речи и коррекция ее недостатков.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- Альбомы, инструментарий для логопедического обследования.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-Демонстрационные материалы по лексическим темам.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 xml:space="preserve">- Подготовка к обучению грамоте, профилактика </w:t>
      </w:r>
      <w:proofErr w:type="spellStart"/>
      <w:r w:rsidRPr="006F202B">
        <w:rPr>
          <w:sz w:val="28"/>
          <w:szCs w:val="28"/>
        </w:rPr>
        <w:t>дисграфии</w:t>
      </w:r>
      <w:proofErr w:type="spellEnd"/>
      <w:r w:rsidRPr="006F202B">
        <w:rPr>
          <w:sz w:val="28"/>
          <w:szCs w:val="28"/>
        </w:rPr>
        <w:t>.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- Развитие познавательных психических процессов.</w:t>
      </w:r>
    </w:p>
    <w:p w:rsidR="00166167" w:rsidRPr="006F202B" w:rsidRDefault="00166167" w:rsidP="00F1194A">
      <w:pPr>
        <w:pStyle w:val="af4"/>
        <w:spacing w:line="276" w:lineRule="auto"/>
        <w:jc w:val="both"/>
        <w:rPr>
          <w:sz w:val="28"/>
          <w:szCs w:val="28"/>
        </w:rPr>
      </w:pPr>
      <w:r w:rsidRPr="006F202B">
        <w:rPr>
          <w:sz w:val="28"/>
          <w:szCs w:val="28"/>
        </w:rPr>
        <w:t>- Совершенствование мелкой и общей моторики.</w:t>
      </w:r>
    </w:p>
    <w:p w:rsidR="00166167" w:rsidRPr="006F202B" w:rsidRDefault="00166167" w:rsidP="00F1194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166167" w:rsidRPr="006F202B" w:rsidRDefault="00166167" w:rsidP="00F1194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Взаимодействие участников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образовательных отношений</w:t>
      </w:r>
    </w:p>
    <w:p w:rsidR="00166167" w:rsidRPr="006F202B" w:rsidRDefault="00166167" w:rsidP="00F1194A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в реализации образовательных программ</w:t>
      </w:r>
    </w:p>
    <w:p w:rsidR="00166167" w:rsidRPr="006F202B" w:rsidRDefault="00166167" w:rsidP="00F119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Воспитатели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развивают мелкую моторику воспитанников во время конструирования, рисования, лепки и аппликации, общую моторику – во время прогулок; совершенствуют речевые навыки во время режимных моментов, в совместной деятельности. Взаимодействуют с педагогами и родителями по вопросам реализации основной общеобразовательной программы (адаптированной образовательной программы) и результ</w:t>
      </w:r>
      <w:r w:rsidR="004969C3" w:rsidRPr="006F202B">
        <w:rPr>
          <w:rFonts w:ascii="Times New Roman" w:eastAsia="Times New Roman" w:hAnsi="Times New Roman" w:cs="Times New Roman"/>
          <w:bCs/>
          <w:sz w:val="28"/>
          <w:szCs w:val="28"/>
        </w:rPr>
        <w:t>ативности коррекционной работы. П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роводят работу по развитию общей и мелкой моторики, постановке правильного дыхания.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Развитию координации речи и движения. Взаимодействуют с педагогами и родителями по вопросам реализации основной общеобразовательной программы /адаптированной образовательной программы и результативности коррекционной работы.</w:t>
      </w:r>
    </w:p>
    <w:p w:rsidR="00166167" w:rsidRPr="006F202B" w:rsidRDefault="00166167" w:rsidP="00F119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Музыкальные руководители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обеспечивают развитие темпа, ритма мелодики речевых и неречевых звуков, развитие слухового восприятия, развитие силы голоса. Взаимодействуют с педагогами и родителями по вопросам реализации основной общеобразовательной программы /адаптированной образовательной программы и результативности коррекционной работы.</w:t>
      </w:r>
    </w:p>
    <w:p w:rsidR="00166167" w:rsidRPr="006F202B" w:rsidRDefault="00166167" w:rsidP="00F119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 – психолог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руководство работой по сенсорному развитию и развитию психических функций, способствует адаптации и социализации детей с ОВЗ в условиях детского сада. Взаимодействуют с педагогами и родителями по вопросам реализации основной общеобразовательной программы /адаптированной образовательной программы и результативности коррекционной работы.</w:t>
      </w:r>
    </w:p>
    <w:p w:rsidR="00166167" w:rsidRPr="006F202B" w:rsidRDefault="00166167" w:rsidP="00F119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F20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Родители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воспитанников взаимодействуют с педагогами по вопросам реализации основной общеобразовательной программы (адаптированной образовательной программы) и результативности коррекционной работы.</w:t>
      </w:r>
    </w:p>
    <w:p w:rsidR="00166167" w:rsidRPr="006F202B" w:rsidRDefault="00166167" w:rsidP="00F119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167" w:rsidRPr="006F202B" w:rsidRDefault="00166167" w:rsidP="0016616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66167" w:rsidRPr="006F202B" w:rsidRDefault="00166167" w:rsidP="00166167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Методическое обеспечение коррекционно – развивающей работы </w:t>
      </w:r>
    </w:p>
    <w:p w:rsidR="00166167" w:rsidRPr="006F202B" w:rsidRDefault="00166167" w:rsidP="00166167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педагога – психолога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2"/>
        <w:gridCol w:w="3226"/>
      </w:tblGrid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программы, методики</w:t>
            </w:r>
          </w:p>
        </w:tc>
        <w:tc>
          <w:tcPr>
            <w:tcW w:w="3226" w:type="dxa"/>
          </w:tcPr>
          <w:p w:rsidR="00166167" w:rsidRPr="006F202B" w:rsidRDefault="00166167" w:rsidP="00FC78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Автор</w:t>
            </w: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6F202B">
              <w:rPr>
                <w:bCs/>
                <w:sz w:val="28"/>
                <w:szCs w:val="28"/>
              </w:rPr>
              <w:t xml:space="preserve">Проблемные дети: Основы диагностической и коррекционной работы психолога. М.: АРКТИ, 2000. — </w:t>
            </w:r>
            <w:r w:rsidRPr="006F202B">
              <w:rPr>
                <w:sz w:val="28"/>
                <w:szCs w:val="28"/>
              </w:rPr>
              <w:t>208 с.</w:t>
            </w:r>
          </w:p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166167" w:rsidRPr="006F202B" w:rsidRDefault="00166167" w:rsidP="00FC7880">
            <w:pPr>
              <w:pStyle w:val="Default"/>
              <w:jc w:val="both"/>
              <w:rPr>
                <w:sz w:val="28"/>
                <w:szCs w:val="28"/>
              </w:rPr>
            </w:pPr>
            <w:r w:rsidRPr="006F202B">
              <w:rPr>
                <w:bCs/>
                <w:iCs/>
                <w:sz w:val="28"/>
                <w:szCs w:val="28"/>
              </w:rPr>
              <w:t xml:space="preserve">Семаго Н.Я., Семаго М.М. </w:t>
            </w:r>
          </w:p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shd w:val="clear" w:color="auto" w:fill="FFFFFF"/>
              <w:spacing w:before="2"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Азбука общения: Развитие личности ребенка, навыков общения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взрослыми и сверстниками (3-6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лет) Издательство: Детство-Пресс, Год: 2010</w:t>
            </w:r>
          </w:p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Шипицына Л.М.</w:t>
            </w: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Коррекционно-развивающие занятия в старшей группе: </w:t>
            </w:r>
            <w:r w:rsidRPr="006F20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Конспекты занятий, демонстрационный и раздаточный материал. </w:t>
            </w:r>
            <w:r w:rsidRPr="006F202B">
              <w:rPr>
                <w:rFonts w:ascii="Times New Roman" w:hAnsi="Times New Roman" w:cs="Times New Roman"/>
                <w:sz w:val="28"/>
                <w:szCs w:val="28"/>
              </w:rPr>
              <w:t xml:space="preserve">- М.: Прометей; Книголюб, 2003. - 64 с. </w:t>
            </w:r>
          </w:p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166167" w:rsidRPr="006F202B" w:rsidRDefault="00166167" w:rsidP="00FC7880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Шарохина</w:t>
            </w:r>
            <w:proofErr w:type="spellEnd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В.Л.</w:t>
            </w: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Коррекция развития интеллекта дошкольников. — </w:t>
            </w:r>
            <w:r w:rsidRPr="006F202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М.: </w:t>
            </w:r>
            <w:r w:rsidRPr="006F202B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>ТЦ СФЕРА, 2010.</w:t>
            </w:r>
          </w:p>
        </w:tc>
        <w:tc>
          <w:tcPr>
            <w:tcW w:w="3226" w:type="dxa"/>
          </w:tcPr>
          <w:p w:rsidR="00166167" w:rsidRPr="006F202B" w:rsidRDefault="00166167" w:rsidP="00FC78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Сиротюк А.Л.</w:t>
            </w:r>
            <w:r w:rsidRPr="006F2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2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психолого – педагогических занятий для дошкольников «Цветик – </w:t>
            </w:r>
            <w:proofErr w:type="spell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семицветик</w:t>
            </w:r>
            <w:proofErr w:type="spellEnd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» (5-7 лет)</w:t>
            </w:r>
            <w:r w:rsidRPr="006F202B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 xml:space="preserve"> М.: РЕЧЬ, 2016</w:t>
            </w:r>
          </w:p>
        </w:tc>
        <w:tc>
          <w:tcPr>
            <w:tcW w:w="3226" w:type="dxa"/>
          </w:tcPr>
          <w:p w:rsidR="00166167" w:rsidRPr="006F202B" w:rsidRDefault="00166167" w:rsidP="00FC78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Куражева</w:t>
            </w:r>
            <w:proofErr w:type="spellEnd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</w:tr>
      <w:tr w:rsidR="00166167" w:rsidRPr="006F202B" w:rsidTr="00FC7880">
        <w:tc>
          <w:tcPr>
            <w:tcW w:w="6912" w:type="dxa"/>
          </w:tcPr>
          <w:p w:rsidR="00166167" w:rsidRPr="006F202B" w:rsidRDefault="00166167" w:rsidP="00FC78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мышления детей с отклонениями в развитии</w:t>
            </w:r>
            <w:r w:rsidRPr="006F202B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 xml:space="preserve"> М.:ВЛАДОС, 2017</w:t>
            </w:r>
          </w:p>
        </w:tc>
        <w:tc>
          <w:tcPr>
            <w:tcW w:w="3226" w:type="dxa"/>
          </w:tcPr>
          <w:p w:rsidR="00166167" w:rsidRPr="006F202B" w:rsidRDefault="00166167" w:rsidP="00FC78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Куражева</w:t>
            </w:r>
            <w:proofErr w:type="spellEnd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</w:tr>
    </w:tbl>
    <w:p w:rsidR="00166167" w:rsidRPr="006F202B" w:rsidRDefault="00166167" w:rsidP="0016616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D07B3" w:rsidRPr="006F202B" w:rsidRDefault="000D07B3" w:rsidP="000D07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B3" w:rsidRPr="006F202B" w:rsidRDefault="000D07B3" w:rsidP="00594B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4. Особенности образовательной деятельности разных видов и культурных практик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 федеральному государственному образовательному стандарту дошкольного образования, содержание образовательной программы дошкольного учреждения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 В свою очередь содержание данных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реализуется в различных видах деятельности (общении, игре, познавательн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исследовательской деятельности – как сквозных механизмах развития ребенка). Так, согласно Стандарту для детей дошкольного возраста (3–8 лет) – это ряд видов деятельности, таких как: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–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игровая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включая сюжетно-ролевую игру, игру с правилами и другие виды игры,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сверстниками),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познавательно-исследовательская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восприятие художественной литературы и фольклора,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</w:t>
      </w:r>
      <w:proofErr w:type="gramEnd"/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музыкальная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двигательная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(овладение основными движениями) формы активности ребенка.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Образовательная деятельность осуществляется через непосредственную образовательную деятельность, в ходе режимных моментов, организацию пространства для самостоятельной деятельности обучающихся и взаимодействие с семьями воспитанников для решения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="00026B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об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разовательных задач. В соответствие с положениями основной образовательной программы дошкольного образования «От рождения до школы», мы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придерживаемся комплексно-тематического принципа организации образовательного процесса, основанного на смене сезонов и знаменательных датах.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циклограмме реализации образовательных областей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–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циклограмме реализации образовательных областей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занятий физической культурой,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Образовательная деятельность, осуществляемая в ходе режимных моментов, реализуется с помощью особых форм работы в соответствии с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 включает: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наблюдения в уголке природы; за деятельностью взрослых (сервировка стола к завтраку);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трудовые поручения (сервировка столов к завтраку, уход за комнатными растениями и пр.);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беседы и разговоры с детьми по их интересам;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рассматривание дидактических картинок, иллюстраций, просмотр видеоматериалов разнообразного содержания;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индивидуальную работу с детьми в соответствии с задачами разных образовательных областей;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работу по воспитанию у детей культурно-гигиенических навыков и культуры здоровья.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подвижные игры и упражнения, направленные на оптимизацию режима двигательной активности и укрепление здоровья детей;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экспериментирование с объектами неживой природы;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сюжетно-ролевые и конструктивные игры (с песком, со снегом, с природным материалом);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элементарную трудовую деятельность детей на участке детского сада;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свободное общение воспитателя с детьми.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 второй половине дня организуются разнообразные </w:t>
      </w: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культурные практики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Проблемные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Центры художественно-эстетического творчества предоставляет детям условия для использования и применения знаний и умений, полученных в непосредственной образовательной деятельности, позволяют закрепить и разнообразить художественный опыт при помощи разнообразных изобразительных средств. 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Музыкально-театральная и литературная гостиная (детская студия)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деятельность детей и свободное общение воспитателя и детей на литературном или музыкальном материале.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сериационные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Детский досуг –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</w:p>
    <w:p w:rsidR="000D07B3" w:rsidRPr="006F202B" w:rsidRDefault="000D07B3" w:rsidP="000D07B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Примерное соответствие программного содержания образовательных областей основным видам деятельности детей дошкольного возраста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виды деятельности детей дошкольного возраста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Примерное соответствие программного содержания образовательных областей, основным видам деятельности детей дошкольного возраста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«Физическое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Игровая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«Познавательное развитие» </w:t>
            </w:r>
          </w:p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«Физическое развитие» </w:t>
            </w:r>
          </w:p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«Художественно-эстетическое развитие» «Социально-коммуникативное развитие» «Речевое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«Социально-коммуникативное развитие» «Речевое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Трудовая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«Социально-коммуникативное развитие» «Речевое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«Познавательное развитие» «Социально-коммуникативное развитие» «Речевое развитие»</w:t>
            </w:r>
          </w:p>
        </w:tc>
      </w:tr>
      <w:tr w:rsidR="000D07B3" w:rsidRPr="006F202B" w:rsidTr="000E5F41"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069" w:type="dxa"/>
          </w:tcPr>
          <w:p w:rsidR="000D07B3" w:rsidRPr="006F202B" w:rsidRDefault="000D07B3" w:rsidP="000E5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«Художественно-эстетическое развитие» «Социально-коммуникативное развитие» «Речевое развитие»</w:t>
            </w:r>
          </w:p>
        </w:tc>
      </w:tr>
    </w:tbl>
    <w:p w:rsidR="000D07B3" w:rsidRPr="006F202B" w:rsidRDefault="000D07B3" w:rsidP="000D07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40D0" w:rsidRPr="006F202B" w:rsidRDefault="00166167" w:rsidP="007240D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5. </w:t>
      </w:r>
      <w:r w:rsidR="007240D0"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и направления поддержки детской инициативы</w:t>
      </w:r>
    </w:p>
    <w:p w:rsidR="00441A43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Пребывание детей в дошкольных группах организуется таким образом, что бы они получили возможность участвовать в разнообразных делах в форме самостоятельной инициативной деятельности по выбору и в соответствии с собственными интересами: самостоятельные сюжетно – ролевые, режиссерск</w:t>
      </w:r>
      <w:r w:rsidR="0016616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ие и театрализованные игры; музы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кальные игры – импровизации; речевые игры и речевое общение, игры с буквами, звуками и слогами;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самостоятельная деятельность в книжном уголке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; изобразительная и конструктивная деятельность по выбору детей; самостоятельные опыты и др.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Возможность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самостоятельные сюжетно-ролевые, режиссе</w:t>
      </w:r>
      <w:r w:rsidR="000463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рские и театрализованные игры;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развивающие и логические игры;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музыкальные игры и импровизации;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речевые игры, игры с буквами, звуками и слогами;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самостоятельная деятельность в книжном уголке;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самостоятельная изобразительная и конструктивная деятельность по выбору детей;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самостоятельные опыты и эксперименты и др.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развитии детской инициативы и самостоятельности педагоги ДОУ: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развивают активный интерес детей к окружающему миру, стремление к получению новых знаний и умений;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создают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постоянно расширяют область задач, которые дети решают самостоятельно. Постепенно выдвигают перед детьми более сложные задачи, требующие сообразительности, творчества, поиска новых подходов, поощряют детскую инициативу;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тренируют волю детей, поддерживают желание преодолевать трудности, доводить начатое дело до конца;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ориентируют дошкольников на получение хорошего результата. При этом своевременно обращая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«дозируют»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поддерживают у детей чувство гордости и радости от успешных самостоятельных действий, подчеркивают рост возможностей и достижений каждого ребенка, побуждают к проявлению инициативы и творчества.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Поддержка детской инициативы в познавательном развитии осуществляется в процессе речевого общения детей в организованной образовательной деятельности. При организации разнообразных форм взаимодействия 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педагогам необходимо соблюдать ряд требований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– организация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</w:t>
      </w:r>
    </w:p>
    <w:p w:rsidR="007240D0" w:rsidRPr="006F202B" w:rsidRDefault="007240D0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</w:t>
      </w:r>
      <w:r w:rsidR="00441A43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 </w:t>
      </w:r>
    </w:p>
    <w:p w:rsidR="007240D0" w:rsidRPr="006F202B" w:rsidRDefault="00441A43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формирования детской самостоятельности педагоги выстраивают образовательную среду таким образом</w:t>
      </w:r>
      <w:proofErr w:type="gramStart"/>
      <w:r w:rsidR="00026B21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бы дети могли:</w:t>
      </w:r>
    </w:p>
    <w:p w:rsidR="00441A43" w:rsidRPr="006F202B" w:rsidRDefault="00441A43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учиться на собственном опыте, экспериментировать с разными объектами;</w:t>
      </w:r>
    </w:p>
    <w:p w:rsidR="00441A43" w:rsidRPr="006F202B" w:rsidRDefault="00441A43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-изменять или конструировать образовательное пространство в соответствии с возникающими игровыми ситуациями;</w:t>
      </w:r>
    </w:p>
    <w:p w:rsidR="00441A43" w:rsidRPr="006F202B" w:rsidRDefault="00441A43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-быть автономными в своих действиях и при принятии доступных им решениям.</w:t>
      </w:r>
    </w:p>
    <w:p w:rsidR="00554145" w:rsidRPr="006F202B" w:rsidRDefault="00441A43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целью поддержки детской инициативы в организованной образовательной 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нерегламентированной  </w:t>
      </w:r>
      <w:r w:rsidR="0055414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детской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деятельности</w:t>
      </w:r>
      <w:r w:rsidR="0055414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педагог, в которых и регулярно создают различные проблемные и практические ситуации, в которых дошкольники учатся:</w:t>
      </w:r>
    </w:p>
    <w:p w:rsidR="00554145" w:rsidRPr="006F202B" w:rsidRDefault="00554145" w:rsidP="0055414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-применять имеющийся опыт для самостоятельного  решения возникшей задачи;</w:t>
      </w:r>
    </w:p>
    <w:p w:rsidR="00554145" w:rsidRPr="006F202B" w:rsidRDefault="00554145" w:rsidP="0055414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при участии взрослого обсуждать важные события со сверстниками;</w:t>
      </w:r>
    </w:p>
    <w:p w:rsidR="00554145" w:rsidRPr="006F202B" w:rsidRDefault="00554145" w:rsidP="0055414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совершать выбор и обосновывать его, использовать разные способы фиксации своего выбора;</w:t>
      </w:r>
    </w:p>
    <w:p w:rsidR="00554145" w:rsidRPr="006F202B" w:rsidRDefault="00554145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предъявлять и обосновывать свою инициативу (замыслы, предложения и пр.)</w:t>
      </w:r>
    </w:p>
    <w:p w:rsidR="00554145" w:rsidRPr="006F202B" w:rsidRDefault="00554145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-планировать обоснованные действия индивидуально, и в малой группе, команде;</w:t>
      </w:r>
    </w:p>
    <w:p w:rsidR="00554145" w:rsidRPr="006F202B" w:rsidRDefault="00554145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оценивать результаты своих действий индивидуально и в малой группе, команде.</w:t>
      </w:r>
    </w:p>
    <w:p w:rsidR="00554145" w:rsidRPr="006F202B" w:rsidRDefault="00554145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мере того, как дети учатся решать </w:t>
      </w:r>
      <w:r w:rsidR="00307F1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возникшие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перед ними за</w:t>
      </w:r>
      <w:r w:rsidR="00307F1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дачи, у них развивается самостоятельность и уверенность в себе. Дети испытывают большое удовлетворение, когда без помощи взрослого им удается выполнить действия, которые совсем недавно их затрудняли. Эти маленькие победы педагоги всегда высоко оценивают.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 создают условия для поддержки игровой, познавательной, творческой, двигательной инициативы.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Условия для инициативы в игре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развития самостоятельности и поддержки детской инициативы в игровой деятельности: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-создают в течени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дня условия для свободной игры детей;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-определяют игровые ситуации, в которых детям нужна косвенная помощь;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-наблюдают за играющими детьми, определяют, какие именно события дня отражаются в игре, выявляют детей с развитой игровой деятельностью и слабо развитой;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-по просьбе детей принимают участие в играх, предлагают новые идеи или способы реализации игровых сюжетов;</w:t>
      </w:r>
    </w:p>
    <w:p w:rsidR="00340BA9" w:rsidRPr="006F202B" w:rsidRDefault="00340BA9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-создаются мотивирующую игровую среду, предоставляя детям возможность </w:t>
      </w:r>
      <w:r w:rsidR="00BD34D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участвовать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r w:rsidR="00BD34D4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создании и обновлении игровой среды.</w:t>
      </w:r>
    </w:p>
    <w:p w:rsidR="00BD34D4" w:rsidRPr="006F202B" w:rsidRDefault="00BD34D4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Условия для развития познавательной инициативы</w:t>
      </w:r>
    </w:p>
    <w:p w:rsidR="00BD34D4" w:rsidRPr="006F202B" w:rsidRDefault="00BD34D4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С этой целью педагоги постоянно создают образовательные ситуации, в которых </w:t>
      </w:r>
      <w:r w:rsidR="00A75E8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может проявляться детская познавательная активность. </w:t>
      </w:r>
      <w:proofErr w:type="gramStart"/>
      <w:r w:rsidR="00A75E8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Ситуации, которые</w:t>
      </w:r>
      <w:r w:rsidR="00B208BE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но, подготовки к празднику)</w:t>
      </w:r>
      <w:proofErr w:type="gramEnd"/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Стимулируя детскую познавательную активность педагоги: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предлагают детям вопросы, требующие не только воспроизведения информации, но и мышления;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-предлагают детям открытые, творческие вопросы, в том числе проблемно – противоречивые ситуации, на которые могут быть даны разные ответы;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-обеспечивают в ходе обсуждения атмосферу поддержки и принятия;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-позволяют детям определиться с решением в ходе обсуждения той или иной темы, ситуации;</w:t>
      </w:r>
      <w:r w:rsidR="00AE76C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-организуют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B208BE" w:rsidRPr="006F202B" w:rsidRDefault="00B208BE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-строят обсуждение с учетом </w:t>
      </w:r>
      <w:r w:rsidR="00AE76C8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высказываний детей, которые могут изменить ход дискуссии;</w:t>
      </w:r>
    </w:p>
    <w:p w:rsidR="00554145" w:rsidRPr="006F202B" w:rsidRDefault="00AE76C8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-помогают детям 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обнаружить ошибки в своих рассуждениях;</w:t>
      </w:r>
    </w:p>
    <w:p w:rsidR="00AE76C8" w:rsidRPr="006F202B" w:rsidRDefault="00AE76C8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-помогают организовать дискуссию;</w:t>
      </w:r>
    </w:p>
    <w:p w:rsidR="00AE76C8" w:rsidRPr="006F202B" w:rsidRDefault="00AE76C8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-предлагают дополнительные средства (двигательные, образные, в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. наглядные модели и символы), в тех случаях, когда детям трудно решить задачу;</w:t>
      </w:r>
    </w:p>
    <w:p w:rsidR="00AE76C8" w:rsidRPr="006F202B" w:rsidRDefault="00AE76C8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создать мотивирующую образовательную среду.</w:t>
      </w:r>
    </w:p>
    <w:p w:rsidR="00441A43" w:rsidRPr="006F202B" w:rsidRDefault="00AE76C8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Среда для развития познавательной деятельности содержит современные материалы (конструкторы, сенсорные материалы, наборы для экспериментирования и пр.) что предоставляет ребенку возможность для активного исследования и решения задач. В группе постоянно появляются предметы, побуждающие дошкольников к проявлению интеллектуальной активности. Это новые игры и материалы, таинственные письма – схемы, детали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каких  то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устройств, сломанные игрушки, нуждающиеся в починке, зашифрованные записи</w:t>
      </w:r>
      <w:r w:rsidR="00DA1F8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посылки и т.д. Разгадывая загадки этих предметов, дети испытывают радость открытия и познания.  «Почему так происходит?», «Что </w:t>
      </w:r>
      <w:proofErr w:type="gramStart"/>
      <w:r w:rsidR="00DA1F8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будет</w:t>
      </w:r>
      <w:proofErr w:type="gramEnd"/>
      <w:r w:rsidR="00DA1F8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если</w:t>
      </w:r>
      <w:r w:rsidR="00AF40D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….</w:t>
      </w:r>
      <w:r w:rsidR="00DA1F8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?», «Как это изменить</w:t>
      </w:r>
      <w:r w:rsidR="00AF40D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что бы…</w:t>
      </w:r>
      <w:r w:rsidR="00DA1F85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?»</w:t>
      </w:r>
      <w:r w:rsidR="00AF40D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 «Из чего мы это можем сделать?», «Можно ли найти другое решение?»,  «Как нам об этом узнать?» - подобные вопросы постоянно присутствуют в общении педагогов со старшими дошкольниками. Периодически в «сундучке сюрпризов» поя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вляются новые, незнакомые детям </w:t>
      </w:r>
      <w:r w:rsidR="00AF40D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объекты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AF40D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побуждающие любознательность. </w:t>
      </w:r>
    </w:p>
    <w:p w:rsidR="00AF40D7" w:rsidRPr="006F202B" w:rsidRDefault="00AF40D7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Условия для творческого самовыражения средствами искусства</w:t>
      </w:r>
    </w:p>
    <w:p w:rsidR="00DC644B" w:rsidRPr="006F202B" w:rsidRDefault="00DC644B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того что бы дети научились выраж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ать себя средствами искусства,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педагоги:</w:t>
      </w:r>
    </w:p>
    <w:p w:rsidR="00DC644B" w:rsidRPr="006F202B" w:rsidRDefault="00DC644B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планируют время в течени</w:t>
      </w:r>
      <w:proofErr w:type="gramStart"/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proofErr w:type="gramEnd"/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дня,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когда дети могут </w:t>
      </w:r>
      <w:r w:rsidR="00BD36D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создавать свои произведения;</w:t>
      </w:r>
    </w:p>
    <w:p w:rsidR="00BD36DD" w:rsidRPr="006F202B" w:rsidRDefault="00594B07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-создают атмосферу принятия </w:t>
      </w:r>
      <w:r w:rsidR="00BD36D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поддержки во время занятий творческими видами деятельности;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-оказывают</w:t>
      </w:r>
      <w:r w:rsidR="00594B07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помощь и поддержку в овладении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необходимыми для занятий техническими навыками;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-предлагают такие задания, чтобы детские произведения не были стереотипными, отражали их смысл;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-поддерживают детскую инициативу в воплощении замысла и выборе необходимых средств;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-организовывают выставки проектов, на которых дети могут представить свои произведения;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-создают мотивирующую образовательную среду, которая обеспечивает наличие необходимых детям материалов для воплощения замыслов,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различными видами ремесел и пр.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Условия для поддержки двигательной инициативы</w:t>
      </w:r>
    </w:p>
    <w:p w:rsidR="00BD36DD" w:rsidRPr="006F202B" w:rsidRDefault="00BD36D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поддержани</w:t>
      </w:r>
      <w:r w:rsidR="0060511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я инициативы в двигательной деятельности детей педагоги:</w:t>
      </w:r>
    </w:p>
    <w:p w:rsidR="0060511D" w:rsidRPr="006F202B" w:rsidRDefault="0060511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-ежедневно предоставляют детям возможность активно двигаться;</w:t>
      </w:r>
    </w:p>
    <w:p w:rsidR="0060511D" w:rsidRPr="006F202B" w:rsidRDefault="0060511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-обучают правилам безопасности;</w:t>
      </w:r>
    </w:p>
    <w:p w:rsidR="0060511D" w:rsidRPr="006F202B" w:rsidRDefault="0060511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-создают доброжелательную атмосферу эмоционального принятия, способствующую проявлением активности всех детей (в том числе и менее активных) в двигательной сфере;</w:t>
      </w:r>
    </w:p>
    <w:p w:rsidR="0060511D" w:rsidRPr="006F202B" w:rsidRDefault="0060511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-используют различные методы обучения, помогающие детям с разным уровнем физического развития с удовольствием бегать, лазать, прыгать;</w:t>
      </w:r>
    </w:p>
    <w:p w:rsidR="0060511D" w:rsidRPr="006F202B" w:rsidRDefault="0060511D" w:rsidP="007240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-создают предметно-развивающую среду, стимулирующую физическую активность детей, присущее им желание двигаться, познавать, побуждающую к подвижным играм.</w:t>
      </w:r>
    </w:p>
    <w:p w:rsidR="004E2DD9" w:rsidRPr="006F202B" w:rsidRDefault="004E2DD9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Особенности взаимодействия педагогического коллектива с семьями воспитанников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Общими требованиями к подготовк</w:t>
      </w:r>
      <w:r w:rsidR="003C6E55">
        <w:rPr>
          <w:rFonts w:ascii="Times New Roman" w:eastAsia="Times New Roman" w:hAnsi="Times New Roman" w:cs="Times New Roman"/>
          <w:bCs/>
          <w:iCs/>
          <w:sz w:val="28"/>
          <w:szCs w:val="28"/>
        </w:rPr>
        <w:t>е родителей к сопровождению ребе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нка-дошкольника в рамках его траектории развития при реализации примерной основной общеобразовательной программы дошкольного образования являются: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наличие у родителей основной общеобразовательной программы;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информирование родителей о соответствии развития ребенка задачам, поставленным в основной общеобразовательной программе по следующим образовательным областям: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физическое развитие;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познавательное развитие;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социально-коммуникативное развитие;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• художественно-эстетическое развитие,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речевое развитие;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информирование родителей о результатах освоения примерной основной общеобразовательной программы, полученных при проведении педагогической диагностики, которые сообщаются родителям в процессе индивидуального общения (в сентябре и мае);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 проведение педагогами дошкольной организации систематической работы, направленной на информирование родителей о результатах освоения детьми примерной основной общеобразовательной программы на основе следующих системообразующих принципов: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Персонализации получаемой информации. При реализации примерной основной общеобразовательной программы получение достоверной информации о потенциальных возможностях и реальных достижениях каждого конкретного ребенка в соответствии с его возрастными особенностями. Целостность и комплексность информации. Информация охватывает все четыре направления развития ребенка (здоровье и физическое, познавательн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речевое, социально-личностное, художественно-эстетическое). Получаемая информация интегрируется в целостный информационный комплекс представлений о конкретном ребенке.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Непрерывность и динамичность информации.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-образовательный процесс,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динамичным. Реальное отражение этого процесса предполагает соответствующий характер информации.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Релевантность информации (англ.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relevant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относящийся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делу). Увеличение количества информации не всегда повышает качество решения. Релевантная информация – это данные, касающиеся только конкретной проблемы, человека, цели, периода времени.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Релевантная информация – основа решения, поэтому важно добиться ее максимальной точности и соответствия проблеме.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Смысловая однозначность информации. Исключение из информации двусмысленных слов или утверждений.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Адекватность информации. Информация должна адекватно отражать заданные свойства объекта изучения (признаки, связи, измерения).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Корпоративная паритетность информации. Это специфический результат взаимного обмена сведениями между источниками информации и создание информационного пространство, а сама информация выступает как информационное поле.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Перспективным направлением в области расширения коммуникативных возможностей является Интернет, индивидуальное консультирование родителей по электронной почте.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информационного взаимодействия дошкольной организации с родителями по основным линиям развития ребенка.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Здоровье и физическое развитие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1. 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Персонализация передачи информации о здоровье каждого ребенка, реализуемой разнообразными средствами («Паспорт здоровья ребенка», «Дневник достижений» и др.)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3. Проведение «Дня здоровья» и физкультурных праздников с родителями.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4. Создание специальных стендов.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Познавательно-речевое развитие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1. 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Индивидуальное обсуждение с родителями результатов обследования познавательно-речевого развития детей при их личной встрече с педагогом, психологом, логопедом или через Интернет.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5. Участие родителей в игротеках</w:t>
      </w:r>
      <w:r w:rsidR="00406F4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6. Просмотр видео- и прослушивание аудиоматериалов связанных с познавательно-речевым развитием детей.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Социально-личностное развитие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1. 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Использование современных средств передачи информации, например, передача видеоизображения в режиме реального времени через Интернет.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Художественно-эстетическое развитие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1.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3. Организация поквартальных выставок детских работ по свободной (самостоятельной) деятельности.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Организация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Интернет-выставок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детскими работами.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Общая включает в себя информацию о режиме работы дошкольного учреждения, планируемых мероприятиях, содержании нормативн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 Передача информации производится в знаковой (символьной и графической), аудиовизуальной и устной словесной форме. В качестве дополнительного способа передачи информации следует выделить сеть Интернет (или аналогичные глобальные сети) как синтез чисто вербальной (письменной) коммуникации с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внесловесной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(многочисленные баннеры и рекламы гипертекстов), а также визуальной и аудиальной.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Знаковыми видами коммуникаций, относящимися к коллективу родителей в целом, являются: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 единый и групповой стенды;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печатная продукция (газеты, журналы, календари и пр.);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плакаты различной тематики (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противопожарная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санитарная, гигиеническая, психолого-педагогическая и др.);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папки, листовки, памятки, буклеты, бюллетени;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стеллажи для демонстрации детских работ по лепке и небольших конструкций;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баннеры.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знаковым видам коммуникаций, обеспечивающими индивидуальное взаимодействие с родителями каждого ребенка являются: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паспорт здоровья;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папка достижений;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специальные тетради с печатной основой;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портфолио.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Аудиовизуальные способы передачи информации имеют разнообразные формы: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просмотр видео- и прослушивание аудиоматериалов связанных с познавательно-речевым развитием детей;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документальные видеофильмы с записью занятий, праздников и других </w:t>
      </w:r>
      <w:proofErr w:type="spell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-образовательных мероприятий;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учебные видеофильмы.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устной словесной форме передача информации коллективу родителей в целом осуществляется: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на родительских собраниях, встречах, «круглых столах» и пр.;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при проведении открытых занятий и совместных праздников.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устной словесной форме индивидуальное взаимодействие с родителями каждого ребенка осуществляется: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при ежедневных непосредственных контактах педагогов с родителями;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при проведении неформальных бесед о детях или запланированных встреч с родителями; </w:t>
      </w:r>
    </w:p>
    <w:p w:rsidR="00166167" w:rsidRPr="006F202B" w:rsidRDefault="00166167" w:rsidP="001661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при общении по телефону.</w:t>
      </w:r>
    </w:p>
    <w:p w:rsidR="00166167" w:rsidRPr="006F202B" w:rsidRDefault="00166167" w:rsidP="0016616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Взаимодействие взрослых с детьми</w:t>
      </w:r>
    </w:p>
    <w:p w:rsidR="00166167" w:rsidRPr="006F202B" w:rsidRDefault="00166167" w:rsidP="00594B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166167" w:rsidRPr="006F202B" w:rsidRDefault="00166167" w:rsidP="00594B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166167" w:rsidRPr="006F202B" w:rsidRDefault="00166167" w:rsidP="00594B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практиками.</w:t>
      </w:r>
    </w:p>
    <w:p w:rsidR="00166167" w:rsidRPr="006F202B" w:rsidRDefault="00166167" w:rsidP="00594B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пантера, а е руководителя, поддерживая мотивацию ребенка.  Партнерские отношения взрослого и ребенка в детском саду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учувствует в реализации поставленной цели наравне с детьми, как более опытный и компетентный партнер.</w:t>
      </w:r>
    </w:p>
    <w:p w:rsidR="00166167" w:rsidRPr="006F202B" w:rsidRDefault="00166167" w:rsidP="00594B0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личностно – порождающего взаимодействия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характерно принятие ребенка таким, какой он есть, и вера в его способности. Взрослый не подгоняет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ребенка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 какой – то определенный стандарт, а строит общение с ним с ориентацией на достоинства и индивидуальные особенности, характер, привычки, и интересы. Он сопереживает ребенку в радости и огорчениях, оказывает поддержку при затруднениях, учувствует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 ребенка.  Такой стиль воспитания обеспечит ребенку чувство психологической защищенности. Способствует развитию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инициативы и индивидуальности, положительных взаимоотношений с взрослыми и другими детьми.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Личностно – порождающее взаимодействие 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не боится быть самим собой, быть искренним, когда взрослые поддерживают индивидуальность ребенка, принимают его таким, какой он есть, избегают неоправданных ограничений и наказаний, ребенок не боится признавать свои ошибки.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Взаимное доверие между взрослыми и детьми способствует истинному принятию ребенком моральных норм.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учится брать на себя ответственность за свои решения и поступки. Ведь взрослый везде, где это возможно предоставляет право выбора. Признание за ребенком права иметь свое мнение, выбирать занятие по душе, партнеров по игре способствует формированию у него личностной зрелости и, как следствие, чувства ответственности за выбор.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приучается думать самостоятельно, поскольку взрослые не навязывают ему своего решения, а способствуют тому, что бы он принял собственное решение.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взрослыми и переносит его на других людей. </w:t>
      </w:r>
    </w:p>
    <w:p w:rsidR="00166167" w:rsidRPr="006F202B" w:rsidRDefault="00166167" w:rsidP="0016616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Взаимодействие воспитателя с детьми, детей друг с другом во всех этих ситуациях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с детьми.</w:t>
      </w:r>
    </w:p>
    <w:p w:rsidR="00EF1C0A" w:rsidRPr="006F202B" w:rsidRDefault="00EF1C0A" w:rsidP="00833B9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F1C0A" w:rsidRPr="006F202B" w:rsidRDefault="00EF1C0A" w:rsidP="004E2DD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43B04" w:rsidRPr="006F202B" w:rsidRDefault="004E2DD9" w:rsidP="004E2DD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ЧАСТЬ ПРОГРАММЫ, ФОРМИРУЕМАЯ УЧАСТНИКАМИ ОБРАЗОВАТЕЛЬНЫХ ОТНОШЕНИЙ</w:t>
      </w:r>
    </w:p>
    <w:p w:rsidR="00843B04" w:rsidRPr="006F202B" w:rsidRDefault="00843B04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43B04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Содержательный раздел части Программы, формируемой участниками образовательных отношений реализуется с учётом образовательных потребностей, интересов и мотивов детей, членов их семей и педагогов, и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ориентирована</w:t>
      </w:r>
      <w:proofErr w:type="gramEnd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на:</w:t>
      </w:r>
    </w:p>
    <w:p w:rsidR="00474856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 специфику региональных условий;</w:t>
      </w:r>
    </w:p>
    <w:p w:rsidR="00474856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 же возможностям педагогического коллектива;</w:t>
      </w:r>
    </w:p>
    <w:p w:rsidR="00474856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– сложившиеся традиции ДОУ.</w:t>
      </w:r>
    </w:p>
    <w:p w:rsidR="00BB3520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Содержательный раздел, </w:t>
      </w: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части программы, реализуемой участниками образовательных отношений</w:t>
      </w:r>
      <w:r w:rsidR="00BB352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реализуется</w:t>
      </w:r>
      <w:proofErr w:type="gramEnd"/>
      <w:r w:rsidR="00BB3520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процессе ООД, совместной деятельности педагогов и детей, самостоятельной деятельности</w:t>
      </w:r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A376D" w:rsidRPr="006F202B" w:rsidRDefault="00474856" w:rsidP="00843B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</w:t>
      </w:r>
      <w:proofErr w:type="gramEnd"/>
      <w:r w:rsidR="00984B29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 w:rsidR="003A376D" w:rsidRPr="006F20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следующей литературе:</w:t>
      </w:r>
    </w:p>
    <w:p w:rsidR="003A376D" w:rsidRPr="006F202B" w:rsidRDefault="003A376D" w:rsidP="003A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Федотова А.М. «Пермский край – мой родной край». – Пермь: «Книжный мир», 2001, с.28-227</w:t>
      </w:r>
    </w:p>
    <w:p w:rsidR="003A376D" w:rsidRPr="006F202B" w:rsidRDefault="003A376D" w:rsidP="003A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Николаева С.Н. Парциальная программа «Юный эколог»: Для работы с детьми 3 – 7 лет. – М.: МОЗАИКА-СИНТЕЗ, 2016., С.10-30</w:t>
      </w:r>
    </w:p>
    <w:p w:rsidR="00F1194A" w:rsidRDefault="00F1194A" w:rsidP="00AC0A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Лыкова Парциальная программа  «Мир Без Опасности»: Для работы с детьми 3-7 лет.</w:t>
      </w:r>
    </w:p>
    <w:p w:rsidR="00CD09C9" w:rsidRDefault="00AC0A59" w:rsidP="00F11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 (авт. </w:t>
      </w:r>
      <w:r w:rsidR="00F1194A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F1194A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="00F1194A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="00F1194A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="00F119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194A" w:rsidRPr="006F202B" w:rsidRDefault="00F1194A" w:rsidP="00F11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Лыкова,  Парциальная программа по конструированию «Умные пальчики». Для работы с детьми 3-7 лет.</w:t>
      </w:r>
    </w:p>
    <w:p w:rsidR="00166167" w:rsidRPr="006F202B" w:rsidRDefault="00166167" w:rsidP="000A1A75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202B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166167" w:rsidRPr="006F202B" w:rsidRDefault="00166167" w:rsidP="000A1A75">
      <w:pPr>
        <w:pStyle w:val="21"/>
        <w:tabs>
          <w:tab w:val="left" w:pos="1701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204A2" w:rsidRPr="006F202B" w:rsidRDefault="005204A2" w:rsidP="000A1A75">
      <w:pPr>
        <w:pStyle w:val="21"/>
        <w:tabs>
          <w:tab w:val="left" w:pos="1701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02B">
        <w:rPr>
          <w:rFonts w:ascii="Times New Roman" w:hAnsi="Times New Roman" w:cs="Times New Roman"/>
          <w:i/>
          <w:color w:val="auto"/>
          <w:sz w:val="28"/>
          <w:szCs w:val="28"/>
        </w:rPr>
        <w:t>1.  Материально-техническое обеспечение Программы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 соответствии с ФГОС, материально-техническое обеспечение программы включает в себя учебно-методический комплект, оборудование, оснащение (предметы).</w:t>
      </w:r>
    </w:p>
    <w:p w:rsidR="005204A2" w:rsidRPr="006F202B" w:rsidRDefault="00026B21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работают </w:t>
      </w:r>
      <w:r w:rsidR="00833B94" w:rsidRPr="006F20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E1980"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</w:t>
      </w:r>
      <w:r w:rsidR="00833B94" w:rsidRPr="006F202B">
        <w:rPr>
          <w:rFonts w:ascii="Times New Roman" w:eastAsia="Times New Roman" w:hAnsi="Times New Roman" w:cs="Times New Roman"/>
          <w:sz w:val="28"/>
          <w:szCs w:val="28"/>
        </w:rPr>
        <w:t xml:space="preserve">пп. 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Режим работы пятидневный, длительность пребывания детей 12 часов.</w:t>
      </w:r>
    </w:p>
    <w:p w:rsidR="005204A2" w:rsidRPr="006F202B" w:rsidRDefault="00833B94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МАДОУ «Детский сад № 14» функционирует в двух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 xml:space="preserve"> корпусах. Все корпуса расположены в кирпичных, двухэтажных зданиях. Имеется центральное отопление, горячее и холодное водоснабжение, электричество</w:t>
      </w:r>
      <w:r w:rsidR="00026B21" w:rsidRPr="006F202B">
        <w:rPr>
          <w:rFonts w:ascii="Times New Roman" w:eastAsia="Times New Roman" w:hAnsi="Times New Roman" w:cs="Times New Roman"/>
          <w:sz w:val="28"/>
          <w:szCs w:val="28"/>
        </w:rPr>
        <w:t xml:space="preserve">. Вся территория вокруг зданий 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обнесена ограждением. Здания оборудованы автоматической пожарной сигнализацией, охранной сигнализацией, кнопкой тревожной сигнализации.</w:t>
      </w:r>
    </w:p>
    <w:p w:rsidR="00580892" w:rsidRPr="006F202B" w:rsidRDefault="0058089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Все здания детского сада размещены внутри квартала, в пределах пешеходной доступности. Территория участков ограждена забором и полосой зелёных насаждений. В дошко</w:t>
      </w:r>
      <w:r w:rsidR="00833B94" w:rsidRPr="006F202B">
        <w:rPr>
          <w:rFonts w:ascii="Times New Roman" w:eastAsia="Times New Roman" w:hAnsi="Times New Roman" w:cs="Times New Roman"/>
          <w:bCs/>
          <w:sz w:val="28"/>
          <w:szCs w:val="28"/>
        </w:rPr>
        <w:t>льном учреждении функционирует 8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групп, для каждой группы имеется отдельное помещение куда входит: приёмная, игровая, ту</w:t>
      </w:r>
      <w:r w:rsidR="00833B94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алетная комнатная, спальня.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Группы раннего возраста располагаются на 1 этаже и имеют отдельный вход, группы для детей с 4 – 7 лет расположены на 1 и 2 этаже.</w:t>
      </w:r>
    </w:p>
    <w:p w:rsidR="00580892" w:rsidRPr="006F202B" w:rsidRDefault="0058089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Групповые и спальные комнаты оснащены детской мебелью, игровым оборудованием, также имеется большое количество развивающих игр и дидактических пособий.</w:t>
      </w:r>
    </w:p>
    <w:p w:rsidR="00580892" w:rsidRPr="006F202B" w:rsidRDefault="0058089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учреждении имеется хорошая материально-техническая база: музыкальные и </w:t>
      </w:r>
      <w:r w:rsidR="00833B94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1 физкультурный зал,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во всех зданиях имеются медицинские кабинеты с оборудованными</w:t>
      </w:r>
      <w:r w:rsidR="00833B94"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них изоляторами, методический кабинет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04A2" w:rsidRPr="006F202B" w:rsidRDefault="00580892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ДОУ для каждой группы имеются прогулочные площадки, ограждённые зелёными насаждениями. Все участки оборудованы теневыми навесами, песочницами, малыми формами для организации сюжетно-ролевых игр, спортивно-игровыми конструкциями. </w:t>
      </w:r>
    </w:p>
    <w:p w:rsidR="005204A2" w:rsidRPr="006F202B" w:rsidRDefault="005204A2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Ежегодный мониторинг оценки качества предоставляемых услуг, проводимый среди родителей, показывает высокий процент удовлетворённости качеством услуг. Родители активные участники и помощники.</w:t>
      </w:r>
    </w:p>
    <w:p w:rsidR="005204A2" w:rsidRPr="006F202B" w:rsidRDefault="005204A2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4A2" w:rsidRPr="006F202B" w:rsidRDefault="005204A2" w:rsidP="000A1A7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Оснащение специализированных помещений ДОУ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402"/>
        <w:gridCol w:w="3118"/>
        <w:gridCol w:w="2126"/>
      </w:tblGrid>
      <w:tr w:rsidR="005204A2" w:rsidRPr="006F202B" w:rsidTr="00737F24">
        <w:tc>
          <w:tcPr>
            <w:tcW w:w="1985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402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3118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126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Востребованность</w:t>
            </w:r>
          </w:p>
        </w:tc>
      </w:tr>
      <w:tr w:rsidR="005204A2" w:rsidRPr="006F202B" w:rsidTr="00737F24">
        <w:tc>
          <w:tcPr>
            <w:tcW w:w="1985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402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организованной образовательной деятельности, праздников, развлечений, утренней гимнастики.</w:t>
            </w:r>
          </w:p>
        </w:tc>
        <w:tc>
          <w:tcPr>
            <w:tcW w:w="3118" w:type="dxa"/>
          </w:tcPr>
          <w:p w:rsidR="005204A2" w:rsidRPr="006F202B" w:rsidRDefault="005204A2" w:rsidP="007411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Пианино, музыкальные инструмент</w:t>
            </w:r>
            <w:r w:rsidR="000B2371"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ы, музыкальный центр, телевизор, мультимедийное оборудование, </w:t>
            </w:r>
            <w:r w:rsidR="00741190"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2126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Требует дополнительного оснащения в соответствии с ФГОС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4A2" w:rsidRPr="006F202B" w:rsidTr="00737F24">
        <w:tc>
          <w:tcPr>
            <w:tcW w:w="1985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402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организованной образовательной деятельности, праздников, развлечений, утренней гимнастики.</w:t>
            </w:r>
          </w:p>
        </w:tc>
        <w:tc>
          <w:tcPr>
            <w:tcW w:w="3118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оборудование: скамейки, м</w:t>
            </w:r>
            <w:r w:rsidR="00BE1BB5"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аты, дуги, гимнастические палки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, скакалки, обручи, кегли, мячи и др.</w:t>
            </w:r>
            <w:proofErr w:type="gramEnd"/>
          </w:p>
        </w:tc>
        <w:tc>
          <w:tcPr>
            <w:tcW w:w="2126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Требует дополнительного оснащения в соответствии с ФГОС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4A2" w:rsidRPr="006F202B" w:rsidTr="00737F24">
        <w:tc>
          <w:tcPr>
            <w:tcW w:w="1985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402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 с педагогами, консультирование, семинары, методическое обеспечение.</w:t>
            </w:r>
          </w:p>
        </w:tc>
        <w:tc>
          <w:tcPr>
            <w:tcW w:w="3118" w:type="dxa"/>
          </w:tcPr>
          <w:p w:rsidR="006629BF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Научно-методическая литература, художественная литература, диагностический материал, пособия для организации занятий.</w:t>
            </w:r>
            <w:r w:rsidR="00741190"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Требует дополнительного оснащения в соответствии с ФГОС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4A2" w:rsidRPr="006F202B" w:rsidTr="00737F24">
        <w:tc>
          <w:tcPr>
            <w:tcW w:w="1985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3402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Физиотерапевтические и профилактические процедуры</w:t>
            </w:r>
          </w:p>
        </w:tc>
        <w:tc>
          <w:tcPr>
            <w:tcW w:w="3118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Кушетка, ростомер, холодильник для вакцин, весы,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инструменты, облучатель, медицинские карты детей</w:t>
            </w:r>
            <w:proofErr w:type="gramEnd"/>
          </w:p>
        </w:tc>
        <w:tc>
          <w:tcPr>
            <w:tcW w:w="2126" w:type="dxa"/>
          </w:tcPr>
          <w:p w:rsidR="005204A2" w:rsidRPr="006F202B" w:rsidRDefault="005204A2" w:rsidP="000A1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4A2" w:rsidRPr="006F202B" w:rsidRDefault="005204A2" w:rsidP="000A1A75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4A2" w:rsidRPr="006F202B" w:rsidRDefault="00580892" w:rsidP="000A1A75">
      <w:pPr>
        <w:pStyle w:val="21"/>
        <w:tabs>
          <w:tab w:val="left" w:pos="1701"/>
        </w:tabs>
        <w:spacing w:before="0" w:after="0" w:line="276" w:lineRule="auto"/>
        <w:ind w:left="1276" w:hanging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02B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5204A2" w:rsidRPr="006F202B">
        <w:rPr>
          <w:rFonts w:ascii="Times New Roman" w:hAnsi="Times New Roman" w:cs="Times New Roman"/>
          <w:i/>
          <w:color w:val="auto"/>
          <w:sz w:val="28"/>
          <w:szCs w:val="28"/>
        </w:rPr>
        <w:t>. Обеспечение методическими материалами и средствами обучения и воспитания</w:t>
      </w:r>
    </w:p>
    <w:p w:rsidR="005204A2" w:rsidRPr="006F202B" w:rsidRDefault="005204A2" w:rsidP="000A1A75">
      <w:pPr>
        <w:pStyle w:val="22"/>
        <w:shd w:val="clear" w:color="auto" w:fill="auto"/>
        <w:spacing w:before="0" w:line="276" w:lineRule="auto"/>
        <w:rPr>
          <w:rFonts w:cs="Times New Roman"/>
          <w:i/>
          <w:sz w:val="28"/>
          <w:szCs w:val="28"/>
        </w:rPr>
      </w:pPr>
      <w:r w:rsidRPr="006F202B">
        <w:rPr>
          <w:rFonts w:cs="Times New Roman"/>
          <w:i/>
          <w:sz w:val="28"/>
          <w:szCs w:val="28"/>
        </w:rPr>
        <w:t>Перечень методических пособ</w:t>
      </w:r>
      <w:r w:rsidR="00ED3E98" w:rsidRPr="006F202B">
        <w:rPr>
          <w:rFonts w:cs="Times New Roman"/>
          <w:i/>
          <w:sz w:val="28"/>
          <w:szCs w:val="28"/>
        </w:rPr>
        <w:t xml:space="preserve">ий для реализации обязательной </w:t>
      </w:r>
      <w:r w:rsidRPr="006F202B">
        <w:rPr>
          <w:rFonts w:cs="Times New Roman"/>
          <w:i/>
          <w:sz w:val="28"/>
          <w:szCs w:val="28"/>
        </w:rPr>
        <w:t>части Программы</w:t>
      </w:r>
    </w:p>
    <w:p w:rsidR="00686453" w:rsidRPr="006F202B" w:rsidRDefault="00686453" w:rsidP="000A1A75">
      <w:pPr>
        <w:pStyle w:val="22"/>
        <w:shd w:val="clear" w:color="auto" w:fill="auto"/>
        <w:spacing w:before="0" w:line="276" w:lineRule="auto"/>
        <w:rPr>
          <w:rFonts w:cs="Times New Roman"/>
          <w:i/>
          <w:sz w:val="28"/>
          <w:szCs w:val="28"/>
        </w:rPr>
      </w:pPr>
    </w:p>
    <w:tbl>
      <w:tblPr>
        <w:tblW w:w="1103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229"/>
      </w:tblGrid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развития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686453" w:rsidRPr="006F202B" w:rsidTr="00A54466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Основная общеобразовательная программа дошкольного образования «От рождения до школы» /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Н.Е.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Т.С. Комаровой,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, – М.: Мозаика – Синтез, 2016.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Комплексное планирование к программе «От рождения до школы», согласно ФГОС /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Мозаика – Синтез, 2015 г.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развитие. Формирование начальных представлений о здоровом образе жизни</w:t>
            </w:r>
          </w:p>
          <w:p w:rsidR="00686453" w:rsidRPr="006F202B" w:rsidRDefault="00686453" w:rsidP="00A54466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Младшая группа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Средняя группа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Старшая группа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.И.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Физическая культура в детском саду Подготовительная к школе группа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Л.И. Оздоровительная гимнастика: Комплексы упражнений для детей 3 – 7 лет;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Сборник подвижных игр / автор-составитель Э.Я.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Степаненкова</w:t>
            </w:r>
            <w:proofErr w:type="spellEnd"/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 Малоподвижные игры и игровые упражнения. Для занятий с детьми 3 – 7 лет.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И.М. Новикова Формирование представлений о здоровом образе жизни у дошкольников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(3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Петрова В.И.,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Стульник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Т.Д. Этические беседы с детьми 4 – 7 лет</w:t>
            </w:r>
          </w:p>
          <w:p w:rsidR="00686453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Куцакова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Л.В. Трудовое воспитание в детском саду: для занятий с детьми 2 – 7 лет</w:t>
            </w:r>
          </w:p>
          <w:p w:rsidR="00F1194A" w:rsidRPr="006F202B" w:rsidRDefault="00F1194A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Лыкова И.А.  «Мир Без Опасности». Для занятий с детьми 3-7 лет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Саулина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Т.Ф. Знакомим дошкольников с правилами дорожного движения (3 – 7 лет)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вторая группа раннего возраста (2 – 3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младшая группа (3 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старшая группа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развитие речи в детском саду: подготовительная к школе группа (6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дошкольников грамоте по методике Д.Б.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Л.Е.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Журовой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, Н.В. Дуровой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проектная деятельность дошкольников</w:t>
            </w:r>
            <w:r w:rsidR="00F119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 познавательно-исследовательская деятельность дошкольников (4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Крашенинников Е.Е., Холодова О.Л. развитие познавательных способностей дошкольников (5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с окружающим миром (3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младшая группа (3 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старшая группа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окружением: подготовительная к школе группа (6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Вторая группа раннего возраста (2 – 3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Младшая группа </w:t>
            </w:r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3–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элементарных математических представлений. Старшая группа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Подготовительная к школе группа (6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Вторя группа раннего возраста (2 – 3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Младшая группа (3 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Старшая группа </w:t>
            </w:r>
            <w:proofErr w:type="spellStart"/>
            <w:proofErr w:type="gram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 Ознакомление с природой в детском саду. Подготовительная к школе группа (6 – 7 лет)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Для работы с детьми 2 – 7 лет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Младшая группа (3 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Средняя группа 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Детское художественное творчество. Для работы с детьми 2 – 7 лет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Младшая группа (3 – 4 года)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Старшая группа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Подготовительная к школе группа (6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Развитие художественных способностей дошкольников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Комарова Т.С.,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М.Б. интеграция в </w:t>
            </w: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работе детского сада.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материала: Средняя группа (4 – 5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материала: Старшая группа (5 – 6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Конструирование из строительного </w:t>
            </w: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материала: Подготовительная группа (6 – 7 лет)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1 – 3 года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3 – 4 года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4 – 5 лет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5 – 6 лет</w:t>
            </w:r>
          </w:p>
          <w:p w:rsidR="00686453" w:rsidRPr="006F202B" w:rsidRDefault="00686453" w:rsidP="00A54466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Хрестоматия для чтения детям </w:t>
            </w:r>
            <w:r w:rsidR="008561DE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и дома: 6 – 7 лет</w:t>
            </w:r>
          </w:p>
        </w:tc>
      </w:tr>
      <w:tr w:rsidR="00686453" w:rsidRPr="006F202B" w:rsidTr="00A5446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8561DE" w:rsidRDefault="00686453" w:rsidP="00A544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Ранний возраст 1 – 2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453" w:rsidRPr="006F202B" w:rsidRDefault="00686453" w:rsidP="00A5446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02B">
              <w:rPr>
                <w:rFonts w:ascii="Times New Roman" w:eastAsia="Times New Roman" w:hAnsi="Times New Roman" w:cs="Times New Roman"/>
                <w:sz w:val="28"/>
                <w:szCs w:val="28"/>
              </w:rPr>
              <w:t>Н.А. Карпухина Реализация содержания образовательной деятельности. Ранний возраст</w:t>
            </w:r>
          </w:p>
          <w:p w:rsidR="00A54466" w:rsidRPr="006F202B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Физическая культура для малышей С.Я.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Лайзане</w:t>
            </w:r>
            <w:proofErr w:type="spellEnd"/>
          </w:p>
          <w:p w:rsidR="00A54466" w:rsidRDefault="00686453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Л.В. </w:t>
            </w:r>
            <w:proofErr w:type="spellStart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Куцакова</w:t>
            </w:r>
            <w:proofErr w:type="spellEnd"/>
            <w:r w:rsidRPr="006F20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Конструирование и художественный </w:t>
            </w:r>
            <w:r w:rsidR="00F1194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труд в детском саду (с. 8 – 23)</w:t>
            </w:r>
          </w:p>
          <w:p w:rsidR="008561DE" w:rsidRPr="006F202B" w:rsidRDefault="003C6E55" w:rsidP="00A5446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Найбауэр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О.В. Куракина «Игровые сеансы с детьми раннего возраста в це</w:t>
            </w:r>
            <w:r w:rsidR="008561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нтре игровой поддержки развития»</w:t>
            </w:r>
          </w:p>
        </w:tc>
      </w:tr>
    </w:tbl>
    <w:p w:rsidR="00ED3E98" w:rsidRPr="006F202B" w:rsidRDefault="00ED3E98" w:rsidP="008561DE">
      <w:pPr>
        <w:keepNext/>
        <w:rPr>
          <w:rFonts w:ascii="Times New Roman" w:hAnsi="Times New Roman" w:cs="Times New Roman"/>
          <w:b/>
          <w:sz w:val="28"/>
          <w:szCs w:val="28"/>
        </w:rPr>
      </w:pPr>
    </w:p>
    <w:p w:rsidR="005204A2" w:rsidRPr="006F202B" w:rsidRDefault="00580892" w:rsidP="0095053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>3.</w:t>
      </w:r>
      <w:r w:rsidR="005204A2" w:rsidRPr="006F202B">
        <w:rPr>
          <w:rFonts w:ascii="Times New Roman" w:hAnsi="Times New Roman" w:cs="Times New Roman"/>
          <w:b/>
          <w:sz w:val="28"/>
          <w:szCs w:val="28"/>
        </w:rPr>
        <w:t xml:space="preserve"> Распорядок и режим дня</w:t>
      </w:r>
    </w:p>
    <w:p w:rsidR="005204A2" w:rsidRPr="006F202B" w:rsidRDefault="005204A2" w:rsidP="000A1A75">
      <w:pPr>
        <w:keepNext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>Режим дня в МАДОУ «Детский сад №</w:t>
      </w:r>
      <w:r w:rsidR="0071581C" w:rsidRPr="006F202B">
        <w:rPr>
          <w:rFonts w:ascii="Times New Roman" w:hAnsi="Times New Roman" w:cs="Times New Roman"/>
          <w:bCs/>
          <w:sz w:val="28"/>
          <w:szCs w:val="28"/>
        </w:rPr>
        <w:t>14</w:t>
      </w:r>
      <w:r w:rsidRPr="006F202B">
        <w:rPr>
          <w:rFonts w:ascii="Times New Roman" w:hAnsi="Times New Roman" w:cs="Times New Roman"/>
          <w:bCs/>
          <w:sz w:val="28"/>
          <w:szCs w:val="28"/>
        </w:rPr>
        <w:t xml:space="preserve">» составляется с учетом </w:t>
      </w:r>
      <w:r w:rsidRPr="006F202B">
        <w:rPr>
          <w:rFonts w:ascii="Times New Roman" w:hAnsi="Times New Roman" w:cs="Times New Roman"/>
          <w:color w:val="000000"/>
          <w:sz w:val="28"/>
          <w:szCs w:val="28"/>
        </w:rPr>
        <w:t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204A2" w:rsidRPr="006F202B" w:rsidRDefault="005204A2" w:rsidP="000A1A75">
      <w:pPr>
        <w:keepNext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>Режим работы дошкольного учреждения установлен Учредителем. Это 5-дневная рабочая неделя, общая длительность рабочего дня – 12 часов /с 7.00 до 19.00/. Выходные дни: суббота, воскресенье, нерабочие праздничные дни РФ.</w:t>
      </w:r>
    </w:p>
    <w:p w:rsidR="005204A2" w:rsidRPr="006F202B" w:rsidRDefault="005204A2" w:rsidP="000A1A75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>Соблюдение режима дня способствует нормальному функционированию всех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</w:t>
      </w:r>
    </w:p>
    <w:p w:rsidR="005204A2" w:rsidRPr="006F202B" w:rsidRDefault="005204A2" w:rsidP="000A1A75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чередование различных видов деятельности и отдыха в процессе бодрствования, а именно: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ab/>
        <w:t>-определенную продолжительность организованной образовательной деятельности и рациональное сочетание ее с отдыхом;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ab/>
        <w:t>- регулярное питание;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ab/>
        <w:t>- полноценный сон;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ab/>
        <w:t>- достаточное пребывание на воздухе;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 xml:space="preserve">           - обеспечение оптимального двигательного режима</w:t>
      </w:r>
    </w:p>
    <w:p w:rsidR="005204A2" w:rsidRPr="006F202B" w:rsidRDefault="005204A2" w:rsidP="000A1A75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 xml:space="preserve">Гибкий режим подразумевает учет всех возможных ситуаций: плохую погоду, желание родителей приводить и забирать  ребенка в удобное для них время, карантины и периоды повышенной заболеваемости. </w:t>
      </w:r>
    </w:p>
    <w:p w:rsidR="005204A2" w:rsidRPr="006F202B" w:rsidRDefault="005204A2" w:rsidP="000A1A75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2B">
        <w:rPr>
          <w:rFonts w:ascii="Times New Roman" w:hAnsi="Times New Roman" w:cs="Times New Roman"/>
          <w:bCs/>
          <w:sz w:val="28"/>
          <w:szCs w:val="28"/>
        </w:rPr>
        <w:t>Но при этом основные компоненты режима дня (дневной сон, бодрствование, интервалы между приемами пищи, ночной сон и общее время прогулки) должны оставаться неизменными.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A2" w:rsidRPr="006F202B" w:rsidRDefault="005204A2" w:rsidP="00737F24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hAnsi="Times New Roman" w:cs="Times New Roman"/>
          <w:b/>
          <w:bCs/>
          <w:sz w:val="28"/>
          <w:szCs w:val="28"/>
        </w:rPr>
        <w:t>Примерный объем времени,</w:t>
      </w:r>
      <w:r w:rsidR="00737F24" w:rsidRPr="006F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b/>
          <w:bCs/>
          <w:sz w:val="28"/>
          <w:szCs w:val="28"/>
        </w:rPr>
        <w:t>необходимый для организации деятельности детей и взрослых</w:t>
      </w:r>
      <w:r w:rsidR="00737F24" w:rsidRPr="006F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b/>
          <w:bCs/>
          <w:sz w:val="28"/>
          <w:szCs w:val="28"/>
        </w:rPr>
        <w:t>по реализации и освоению Программы в течение дня</w:t>
      </w:r>
    </w:p>
    <w:p w:rsidR="005204A2" w:rsidRPr="006F202B" w:rsidRDefault="005204A2" w:rsidP="00737F24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hAnsi="Times New Roman" w:cs="Times New Roman"/>
          <w:b/>
          <w:bCs/>
          <w:sz w:val="28"/>
          <w:szCs w:val="28"/>
        </w:rPr>
        <w:t>(12-часовой режим пребывания ребенка в ДОУ)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6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301"/>
        <w:gridCol w:w="1274"/>
        <w:gridCol w:w="1702"/>
        <w:gridCol w:w="1417"/>
      </w:tblGrid>
      <w:tr w:rsidR="005204A2" w:rsidRPr="006F202B" w:rsidTr="005204A2">
        <w:tc>
          <w:tcPr>
            <w:tcW w:w="1384" w:type="dxa"/>
            <w:vMerge w:val="restart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6127" w:type="dxa"/>
            <w:gridSpan w:val="3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времени для организации совместной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взрослых и детей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интеграции образовательных областей</w:t>
            </w:r>
          </w:p>
        </w:tc>
        <w:tc>
          <w:tcPr>
            <w:tcW w:w="1702" w:type="dxa"/>
            <w:vMerge w:val="restart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времени для организации самостоятел</w:t>
            </w: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ьной деятельности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(часы, минуты)</w:t>
            </w:r>
          </w:p>
        </w:tc>
        <w:tc>
          <w:tcPr>
            <w:tcW w:w="1417" w:type="dxa"/>
            <w:vMerge w:val="restart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Общее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времени, отведенн</w:t>
            </w: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ого </w:t>
            </w:r>
            <w:proofErr w:type="gram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реализацию 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в день</w:t>
            </w:r>
          </w:p>
        </w:tc>
      </w:tr>
      <w:tr w:rsidR="005204A2" w:rsidRPr="006F202B" w:rsidTr="005204A2">
        <w:tc>
          <w:tcPr>
            <w:tcW w:w="1384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процессе </w:t>
            </w:r>
            <w:proofErr w:type="gram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организованной</w:t>
            </w:r>
            <w:proofErr w:type="gramEnd"/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деятельности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(часы, минуты)</w:t>
            </w:r>
          </w:p>
        </w:tc>
        <w:tc>
          <w:tcPr>
            <w:tcW w:w="1274" w:type="dxa"/>
            <w:vMerge w:val="restart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процесс</w:t>
            </w: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 режимных моментов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(часы, </w:t>
            </w:r>
            <w:proofErr w:type="gramEnd"/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минуты)</w:t>
            </w:r>
          </w:p>
        </w:tc>
        <w:tc>
          <w:tcPr>
            <w:tcW w:w="1702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04A2" w:rsidRPr="006F202B" w:rsidTr="005204A2">
        <w:tc>
          <w:tcPr>
            <w:tcW w:w="1384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Время, необходимое для реализации обязательной части Программы и части, формируемой участниками образовательного процесса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Время, необходимое для реализации части Программы, формируемой участниками образовательного процесса</w:t>
            </w:r>
          </w:p>
        </w:tc>
        <w:tc>
          <w:tcPr>
            <w:tcW w:w="1274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раннего возраста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20 мин – в день 3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10 мин. – в день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- 1 ч 20 мин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10 мин –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 20 мин.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ч 00 мин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ч 40 мин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младшая группа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30 мин – в день 3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15 мин. – в день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неделю - 2 ч 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15 мин –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–30 мин.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 ч 50мин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ч 40 мин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40 мин – в день 3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20 мин. – в день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 2ч 40 мин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20 мин –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 40 мин.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 ч 50 мин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5 ч 00 мин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1ч 15 мин – в день 3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25 мин. – в день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 4 ч 35 мин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25 мин в день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–50мин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 ч 40 мин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5 ч 30 мин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</w:tr>
      <w:tr w:rsidR="005204A2" w:rsidRPr="006F202B" w:rsidTr="005204A2">
        <w:tc>
          <w:tcPr>
            <w:tcW w:w="138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5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 ч 30 мин – в день 3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 ч – в день 1 раз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30 мин – в день 1 раз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неделю – 6 ч </w:t>
            </w:r>
          </w:p>
        </w:tc>
        <w:tc>
          <w:tcPr>
            <w:tcW w:w="2301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30 мин – 2 раза в неделю</w:t>
            </w:r>
          </w:p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неделю – 1 час</w:t>
            </w:r>
          </w:p>
        </w:tc>
        <w:tc>
          <w:tcPr>
            <w:tcW w:w="1274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ч 30 мин</w:t>
            </w:r>
          </w:p>
        </w:tc>
        <w:tc>
          <w:tcPr>
            <w:tcW w:w="1702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5 ч 30 мин</w:t>
            </w:r>
          </w:p>
        </w:tc>
        <w:tc>
          <w:tcPr>
            <w:tcW w:w="1417" w:type="dxa"/>
          </w:tcPr>
          <w:p w:rsidR="005204A2" w:rsidRPr="006F202B" w:rsidRDefault="005204A2" w:rsidP="00737F24">
            <w:pPr>
              <w:keepNext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</w:tr>
    </w:tbl>
    <w:p w:rsidR="005204A2" w:rsidRPr="006F202B" w:rsidRDefault="005204A2" w:rsidP="00737F2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24" w:rsidRPr="006F202B" w:rsidRDefault="00737F24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24" w:rsidRPr="006F202B" w:rsidRDefault="00737F24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E98" w:rsidRPr="006F202B" w:rsidRDefault="00ED3E98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A2" w:rsidRPr="006F202B" w:rsidRDefault="005204A2" w:rsidP="00ED3E98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hAnsi="Times New Roman" w:cs="Times New Roman"/>
          <w:b/>
          <w:bCs/>
          <w:sz w:val="28"/>
          <w:szCs w:val="28"/>
        </w:rPr>
        <w:t>Продолжительность основных режимных моментов</w:t>
      </w:r>
    </w:p>
    <w:p w:rsidR="005204A2" w:rsidRPr="006F202B" w:rsidRDefault="005204A2" w:rsidP="00ED3E98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hAnsi="Times New Roman" w:cs="Times New Roman"/>
          <w:b/>
          <w:bCs/>
          <w:sz w:val="28"/>
          <w:szCs w:val="28"/>
        </w:rPr>
        <w:t>по возрастным группам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417"/>
        <w:gridCol w:w="1514"/>
        <w:gridCol w:w="1514"/>
        <w:gridCol w:w="1225"/>
      </w:tblGrid>
      <w:tr w:rsidR="005204A2" w:rsidRPr="006F202B" w:rsidTr="005204A2">
        <w:trPr>
          <w:trHeight w:val="347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Возрастные группы </w:t>
            </w:r>
          </w:p>
        </w:tc>
      </w:tr>
      <w:tr w:rsidR="005204A2" w:rsidRPr="006F202B" w:rsidTr="005204A2">
        <w:trPr>
          <w:trHeight w:val="34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младшая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Подготовит.</w:t>
            </w:r>
          </w:p>
        </w:tc>
      </w:tr>
      <w:tr w:rsidR="005204A2" w:rsidRPr="006F202B" w:rsidTr="005204A2">
        <w:trPr>
          <w:trHeight w:val="36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Непрерывное бодрствование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ч. 00 мин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ч. 10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ч. 20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ч. 30 мин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ч. </w:t>
            </w:r>
          </w:p>
        </w:tc>
      </w:tr>
      <w:tr w:rsidR="005204A2" w:rsidRPr="006F202B" w:rsidTr="005204A2">
        <w:trPr>
          <w:trHeight w:val="3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(ежедневно)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4 - 4 ч. 30 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4 - 4 ч. 30 м.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– 4 ч. 30 м.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– 4 ч. 30 м.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4 – 4 ч. 30 м.</w:t>
            </w:r>
          </w:p>
        </w:tc>
      </w:tr>
      <w:tr w:rsidR="005204A2" w:rsidRPr="006F202B" w:rsidTr="005204A2">
        <w:trPr>
          <w:trHeight w:val="34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Дневной сон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ч. 00 мин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3ч.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ч. 30 мин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</w:t>
            </w:r>
          </w:p>
        </w:tc>
      </w:tr>
      <w:tr w:rsidR="005204A2" w:rsidRPr="006F202B" w:rsidTr="005204A2">
        <w:trPr>
          <w:trHeight w:val="93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деятельность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/игры, подготовка к образовательной деятельности, личная гигиена/ </w:t>
            </w:r>
          </w:p>
        </w:tc>
        <w:tc>
          <w:tcPr>
            <w:tcW w:w="6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4 часов</w:t>
            </w:r>
          </w:p>
        </w:tc>
      </w:tr>
      <w:tr w:rsidR="005204A2" w:rsidRPr="006F202B" w:rsidTr="005204A2">
        <w:trPr>
          <w:trHeight w:val="31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Недельная образовательная нагрузка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ч. 40 мин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ч. 30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3 ч. 20 мин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ч. 25 мин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ч. </w:t>
            </w:r>
          </w:p>
        </w:tc>
      </w:tr>
      <w:tr w:rsidR="005204A2" w:rsidRPr="006F202B" w:rsidTr="005204A2">
        <w:trPr>
          <w:trHeight w:val="96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Продолжительность </w:t>
            </w:r>
            <w:proofErr w:type="gramStart"/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непрерывной</w:t>
            </w:r>
            <w:proofErr w:type="gramEnd"/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образовательной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мин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мин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мин </w:t>
            </w:r>
          </w:p>
        </w:tc>
      </w:tr>
      <w:tr w:rsidR="005204A2" w:rsidRPr="006F202B" w:rsidTr="005204A2">
        <w:trPr>
          <w:trHeight w:val="67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допустимый объем образовательной нагрузки в 1-й половине дня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мин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мин 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     более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ч. 15 мин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1ч.30 мин </w:t>
            </w:r>
          </w:p>
        </w:tc>
      </w:tr>
      <w:tr w:rsidR="005204A2" w:rsidRPr="006F202B" w:rsidTr="005204A2">
        <w:trPr>
          <w:trHeight w:val="133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 образовательная деятельность во 2 половине дня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Допускается перенос 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 вида НОД во 2 половину дня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Допускается перенос 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 вида НОД во 2 половину дня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Допускается перенос  </w:t>
            </w:r>
          </w:p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1 вида НОД во 2 половину дня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Не чаще 2-3 раз в неделю, продолжительность не более 25-30 мин.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Не чаще 2-3 раз в неделю, продолжительность не более 25-30 мин.</w:t>
            </w:r>
          </w:p>
        </w:tc>
      </w:tr>
      <w:tr w:rsidR="005204A2" w:rsidRPr="006F202B" w:rsidTr="005204A2">
        <w:trPr>
          <w:trHeight w:val="96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образование, региональный компонент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/ не более 10 мин/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раз в неделю / не более 15 мин/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/не более 20 мин/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/не более 25 мин/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204A2" w:rsidRPr="006F202B" w:rsidRDefault="005204A2" w:rsidP="000A1A75">
            <w:pPr>
              <w:keepNext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02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 /не более 30 мин/</w:t>
            </w:r>
          </w:p>
        </w:tc>
      </w:tr>
    </w:tbl>
    <w:p w:rsidR="008561DE" w:rsidRPr="006F202B" w:rsidRDefault="008561DE" w:rsidP="008561DE">
      <w:pPr>
        <w:pStyle w:val="21"/>
        <w:tabs>
          <w:tab w:val="left" w:pos="1701"/>
        </w:tabs>
        <w:spacing w:before="0" w:after="0"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E061E" w:rsidRPr="006F202B" w:rsidRDefault="00DE061E" w:rsidP="0083734B">
      <w:pPr>
        <w:pStyle w:val="21"/>
        <w:tabs>
          <w:tab w:val="left" w:pos="1701"/>
        </w:tabs>
        <w:spacing w:before="0" w:after="0" w:line="276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3734B" w:rsidRPr="006F202B" w:rsidRDefault="00ED3E98" w:rsidP="0083734B">
      <w:pPr>
        <w:pStyle w:val="21"/>
        <w:tabs>
          <w:tab w:val="left" w:pos="1701"/>
        </w:tabs>
        <w:spacing w:before="0" w:after="0" w:line="276" w:lineRule="auto"/>
        <w:ind w:left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4. Особенности традиционных событий, мероприятий, праздников</w:t>
      </w:r>
    </w:p>
    <w:p w:rsidR="005204A2" w:rsidRPr="006F202B" w:rsidRDefault="005204A2" w:rsidP="000A1A75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A2" w:rsidRPr="006F202B" w:rsidRDefault="005204A2" w:rsidP="008561DE">
      <w:pPr>
        <w:keepNext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 </w:t>
      </w:r>
      <w:r w:rsidR="00D63AA1" w:rsidRPr="006F202B">
        <w:rPr>
          <w:rFonts w:ascii="Times New Roman" w:hAnsi="Times New Roman" w:cs="Times New Roman"/>
          <w:sz w:val="28"/>
          <w:szCs w:val="28"/>
        </w:rPr>
        <w:t>Учреждении имеются свои</w:t>
      </w:r>
      <w:r w:rsidRPr="006F202B">
        <w:rPr>
          <w:rFonts w:ascii="Times New Roman" w:hAnsi="Times New Roman" w:cs="Times New Roman"/>
          <w:sz w:val="28"/>
          <w:szCs w:val="28"/>
        </w:rPr>
        <w:t xml:space="preserve"> сложи</w:t>
      </w:r>
      <w:r w:rsidR="00B92AF6" w:rsidRPr="006F202B">
        <w:rPr>
          <w:rFonts w:ascii="Times New Roman" w:hAnsi="Times New Roman" w:cs="Times New Roman"/>
          <w:sz w:val="28"/>
          <w:szCs w:val="28"/>
        </w:rPr>
        <w:t>вшиеся традиции – это фестивали, конференции, тематические дни и др.</w:t>
      </w:r>
      <w:r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B92AF6" w:rsidRPr="006F202B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6F202B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B92AF6" w:rsidRPr="006F202B">
        <w:rPr>
          <w:rFonts w:ascii="Times New Roman" w:hAnsi="Times New Roman" w:cs="Times New Roman"/>
          <w:sz w:val="28"/>
          <w:szCs w:val="28"/>
        </w:rPr>
        <w:t>являются одной из форм</w:t>
      </w:r>
      <w:r w:rsidRPr="006F202B">
        <w:rPr>
          <w:rFonts w:ascii="Times New Roman" w:hAnsi="Times New Roman" w:cs="Times New Roman"/>
          <w:sz w:val="28"/>
          <w:szCs w:val="28"/>
        </w:rPr>
        <w:t xml:space="preserve"> социализации ребенка.</w:t>
      </w:r>
    </w:p>
    <w:p w:rsidR="00EE5B1F" w:rsidRPr="006F202B" w:rsidRDefault="00EE5B1F" w:rsidP="008561DE">
      <w:pPr>
        <w:keepNext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Реализация Программы в части формируемой участниками образовательных отношений, осуществляется в приоритетных видах деятельности детей:</w:t>
      </w:r>
    </w:p>
    <w:p w:rsidR="00EE5B1F" w:rsidRPr="006F202B" w:rsidRDefault="00EE5B1F" w:rsidP="00EE5B1F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-игра;</w:t>
      </w:r>
    </w:p>
    <w:p w:rsidR="00EE5B1F" w:rsidRPr="006F202B" w:rsidRDefault="00EE5B1F" w:rsidP="00EE5B1F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EE5B1F" w:rsidRPr="006F202B" w:rsidRDefault="00EE5B1F" w:rsidP="00EE5B1F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-познавательно исследовательская деятельность;</w:t>
      </w:r>
    </w:p>
    <w:p w:rsidR="00EE5B1F" w:rsidRPr="006F202B" w:rsidRDefault="00EE5B1F" w:rsidP="00EE5B1F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-художественно – творческая деятельность;</w:t>
      </w:r>
    </w:p>
    <w:p w:rsidR="00EE5B1F" w:rsidRPr="006F202B" w:rsidRDefault="00EE5B1F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Организация НОД в форме прямых образовательных ситуаций не предусмотрена. Программа реализуется в совместной деятельности взрослого и детей</w:t>
      </w:r>
      <w:r w:rsidR="004B5B1C" w:rsidRPr="006F202B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культурных практиках, в организованной образовательной деятельности во</w:t>
      </w:r>
      <w:r w:rsidR="00026B21" w:rsidRPr="006F202B">
        <w:rPr>
          <w:rFonts w:ascii="Times New Roman" w:hAnsi="Times New Roman" w:cs="Times New Roman"/>
          <w:sz w:val="28"/>
          <w:szCs w:val="28"/>
        </w:rPr>
        <w:t xml:space="preserve"> время режимных моментов, а так</w:t>
      </w:r>
      <w:r w:rsidR="004B5B1C" w:rsidRPr="006F202B">
        <w:rPr>
          <w:rFonts w:ascii="Times New Roman" w:hAnsi="Times New Roman" w:cs="Times New Roman"/>
          <w:sz w:val="28"/>
          <w:szCs w:val="28"/>
        </w:rPr>
        <w:t xml:space="preserve">же в самостоятельной деятельности детей и в процессе взаимодействия с семьями воспитанников. Родители, которые по роду деятельности имеют отношение к научно – техническим и </w:t>
      </w:r>
      <w:proofErr w:type="gramStart"/>
      <w:r w:rsidR="004B5B1C" w:rsidRPr="006F202B">
        <w:rPr>
          <w:rFonts w:ascii="Times New Roman" w:hAnsi="Times New Roman" w:cs="Times New Roman"/>
          <w:sz w:val="28"/>
          <w:szCs w:val="28"/>
        </w:rPr>
        <w:t>естествен</w:t>
      </w:r>
      <w:proofErr w:type="gramEnd"/>
      <w:r w:rsidR="004B5B1C" w:rsidRPr="006F202B">
        <w:rPr>
          <w:rFonts w:ascii="Times New Roman" w:hAnsi="Times New Roman" w:cs="Times New Roman"/>
          <w:sz w:val="28"/>
          <w:szCs w:val="28"/>
        </w:rPr>
        <w:t xml:space="preserve"> – научным областям знания, к х</w:t>
      </w:r>
      <w:r w:rsidR="00B92AF6" w:rsidRPr="006F202B">
        <w:rPr>
          <w:rFonts w:ascii="Times New Roman" w:hAnsi="Times New Roman" w:cs="Times New Roman"/>
          <w:sz w:val="28"/>
          <w:szCs w:val="28"/>
        </w:rPr>
        <w:t>у</w:t>
      </w:r>
      <w:r w:rsidR="004B5B1C" w:rsidRPr="006F202B">
        <w:rPr>
          <w:rFonts w:ascii="Times New Roman" w:hAnsi="Times New Roman" w:cs="Times New Roman"/>
          <w:sz w:val="28"/>
          <w:szCs w:val="28"/>
        </w:rPr>
        <w:t>дожественно – эстетической сфере</w:t>
      </w:r>
      <w:r w:rsidR="00B92AF6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4B5B1C" w:rsidRPr="006F202B">
        <w:rPr>
          <w:rFonts w:ascii="Times New Roman" w:hAnsi="Times New Roman" w:cs="Times New Roman"/>
          <w:sz w:val="28"/>
          <w:szCs w:val="28"/>
        </w:rPr>
        <w:t>деятельности привлекаются к сотрудничеству с воспитателями</w:t>
      </w:r>
    </w:p>
    <w:p w:rsidR="00EE5B1F" w:rsidRPr="006F202B" w:rsidRDefault="004B5B1C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 В реализации тех или иных аспектов программы через участие в детско – родительских конкурсах, выставках</w:t>
      </w:r>
      <w:r w:rsidR="00026B21" w:rsidRPr="006F202B">
        <w:rPr>
          <w:rFonts w:ascii="Times New Roman" w:hAnsi="Times New Roman" w:cs="Times New Roman"/>
          <w:sz w:val="28"/>
          <w:szCs w:val="28"/>
        </w:rPr>
        <w:t>, мастерских, мастер – классах,</w:t>
      </w:r>
      <w:r w:rsidRPr="006F202B">
        <w:rPr>
          <w:rFonts w:ascii="Times New Roman" w:hAnsi="Times New Roman" w:cs="Times New Roman"/>
          <w:sz w:val="28"/>
          <w:szCs w:val="28"/>
        </w:rPr>
        <w:t xml:space="preserve"> проектах, кратковременных образовательных практиках.</w:t>
      </w:r>
    </w:p>
    <w:p w:rsidR="004B5B1C" w:rsidRPr="006F202B" w:rsidRDefault="004B5B1C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с детьми понимается нами и организуется, как партнерская (по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Н.А.Коротковой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)</w:t>
      </w:r>
    </w:p>
    <w:p w:rsidR="000E5F41" w:rsidRPr="006F202B" w:rsidRDefault="000E5F41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-включенность воспитателя в деятельность наравне с детьми;</w:t>
      </w:r>
    </w:p>
    <w:p w:rsidR="000E5F41" w:rsidRPr="006F202B" w:rsidRDefault="000E5F41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-добровольное присоединение детей к деятельности (без психического и дисциплинарного принуждения);</w:t>
      </w:r>
    </w:p>
    <w:p w:rsidR="000E5F41" w:rsidRPr="006F202B" w:rsidRDefault="000E5F41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0E5F41" w:rsidRPr="006F202B" w:rsidRDefault="000E5F41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открытый временный конец образовательной деятельности (каждый работает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всвоем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темпе).</w:t>
      </w:r>
    </w:p>
    <w:p w:rsidR="000E5F41" w:rsidRPr="006F202B" w:rsidRDefault="000E5F41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 образовательной работе с детьми и родителями педагоги применяют вариативные формы, способы, методы и разнообразные культурные практики:</w:t>
      </w:r>
    </w:p>
    <w:p w:rsidR="00EF1C0A" w:rsidRPr="006F202B" w:rsidRDefault="00EF1C0A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 образовательной работе с детьми и родителями педагоги применяют вариативные формы, способы, методы и разнообразные культурные практики:</w:t>
      </w:r>
    </w:p>
    <w:p w:rsidR="00EF1C0A" w:rsidRPr="006F202B" w:rsidRDefault="00EF1C0A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тематические дни/недели, связанные с культурными событиями, праздниками;</w:t>
      </w:r>
    </w:p>
    <w:p w:rsidR="00EF1C0A" w:rsidRPr="006F202B" w:rsidRDefault="00EF1C0A" w:rsidP="008561DE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выставка (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)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lastRenderedPageBreak/>
        <w:t>- детско – родительские конференции, фестивали, праздники, мастерские, выставки;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кроссбукинг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детское экспериментирование;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игры; 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акции;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экскурсии;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беседы;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-проекты;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чаепитие;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просмотр и обсуждение мультимедийных презентаций, видеороликов;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туристические походы, семейные выходные;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игровые проблемные ситуации;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чтение и обсуждение литературных произведений;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детско-родительские календари;</w:t>
      </w:r>
    </w:p>
    <w:p w:rsidR="00EF1C0A" w:rsidRPr="006F202B" w:rsidRDefault="00EF1C0A" w:rsidP="00EF1C0A">
      <w:pPr>
        <w:keepNext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 анкетирование, опросы.</w:t>
      </w:r>
    </w:p>
    <w:p w:rsidR="00DE061E" w:rsidRPr="006F202B" w:rsidRDefault="00DE061E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61E" w:rsidRPr="006F202B" w:rsidRDefault="00DE061E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C0A" w:rsidRPr="006F202B" w:rsidRDefault="00EF1C0A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Утренний круг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hAnsi="Times New Roman" w:cs="Times New Roman"/>
          <w:sz w:val="28"/>
          <w:szCs w:val="28"/>
        </w:rPr>
        <w:t>Утренний круг  детском саду – это элемент в режиме дня, время и место обмена новостями, планирования практических действий, осмысления и оценки результатов самого себя и других по их словам и делам.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Именно в утреннем круге зарождается и обсуждается новое приключение (образовательное событие). Дети договариваются о совместных играх, обсуждают перспективы на день, планируют общие дела. Ежедневные игры, общение, участие в совместных делах обеспечивают каждому ребенку возможность реализации его компетенций (прав), приобретения и демонстрация начал ключевых компетенций.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Во время утреннего круга самым естественным образом формируются ключевые компетентности дошкольников: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– в играх, общении, обмене новостями;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– выборе места для действия, выборе партнера для совместной деятельности;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– в обращении к различным источникам информации, личному опыту сверстников и взрослых, обсуждение новостей, тем, способов действий;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– в выборе и планировании дела для себя и своих друзей на текущий день или перспективу;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– в самостоятельном регулировании активности: отдыха, свободного выбора позы, длительности и скорости выполнения конкретного дела.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Структура утреннего круга в наиболее общем виде выглядит так: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1.Приветствие (вариант: пожелания, комплементы, подарки) 3-5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2.Игра (вариант: элементы тренинга,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, пение, слушание музыки)3-5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3.Обмен новостями 5-10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4.Планирование дня (выбор/знакомство с темой, планирование содержания, форм и видов деятельности на весь день);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Таким образом, общая длительность данных встреч колеблется от 15 до 30 минут. Жесткой временной рамки нет, как нет и жестко закрепленной структуры. 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Утренний круг проводится в первую половину дня как утренний, начиная со второй младшей группы, независимо от времени года.</w:t>
      </w:r>
    </w:p>
    <w:p w:rsidR="00DE061E" w:rsidRPr="006F202B" w:rsidRDefault="00DE061E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061E" w:rsidRPr="006F202B" w:rsidRDefault="00DE061E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1C0A" w:rsidRPr="006F202B" w:rsidRDefault="00EF1C0A" w:rsidP="00EF1C0A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Вечерний круг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Вечерний круг – это элемент в режиме дня. Вечерний круг проводится в форме рефлексии – обсуждения с детьми наиболее важных моментов прошедшего дня. Вечерний круг помогает детям научиться осознавать и анализировать свои поступки, достижения, успехи как собственные, так и сверстников. Дети учатся справедливости, взаимному уважению, умению слушать, оценивать и понимать друг друга.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 теплое время года вечерний круг можно проводить на улице.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Во время вечернего круга продолжают формироваться те же компетентности дошкольников, что и в утреннем круге.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Структура вечернего круга в наиболее общем виде выглядит так: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1.Приветствие.  3-5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2.Игра (вариант: элементы тренинга,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, пение, слушание музыки) 3-5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3.Рефлексия (детям предлагается вспомнить все самое хорошее и интересное что происходило в течение дня) 5-10 мин.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4.Обсуждение проблем (обсудить проблемные ситуации, подвести детей к самостоятельному разрешению, урегулированию проблемы, похвалить детей, которые самостоятельно смогли разрешить проблемные ситуации) 5-10 минут;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5. Планирование (детям предлагается продумать перспективу на следующий день, обсудить с родителями конкретные вопросы или выполнить поручения на конкретную тематику как итог прошедшего дня или на перспективу) 5-10 мин;</w:t>
      </w:r>
    </w:p>
    <w:p w:rsidR="00EF1C0A" w:rsidRPr="006F202B" w:rsidRDefault="00EF1C0A" w:rsidP="00EF1C0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lastRenderedPageBreak/>
        <w:t xml:space="preserve">6. Пожелания всем участникам (воспитатель благодарит детей за прошедший день, дети благодарят своих товарищей обмениваются пожеланиями, сувенирами, рисунками и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F202B">
        <w:rPr>
          <w:rFonts w:ascii="Times New Roman" w:hAnsi="Times New Roman" w:cs="Times New Roman"/>
          <w:sz w:val="28"/>
          <w:szCs w:val="28"/>
        </w:rPr>
        <w:t>) 3-5 мин.</w:t>
      </w:r>
    </w:p>
    <w:p w:rsidR="00DE061E" w:rsidRPr="00DD5E04" w:rsidRDefault="00EF1C0A" w:rsidP="00DD5E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202B">
        <w:rPr>
          <w:rFonts w:ascii="Times New Roman" w:hAnsi="Times New Roman" w:cs="Times New Roman"/>
          <w:sz w:val="28"/>
          <w:szCs w:val="28"/>
        </w:rPr>
        <w:t xml:space="preserve">Утренний и вечерний круг описаны 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Н.П.Гришаевой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 «Современные технологии современной социализации ребенка в дошкольной образовательной организации» </w:t>
      </w:r>
      <w:r w:rsidRPr="006F202B">
        <w:rPr>
          <w:rFonts w:ascii="Times New Roman" w:hAnsi="Times New Roman" w:cs="Times New Roman"/>
          <w:sz w:val="28"/>
          <w:szCs w:val="28"/>
          <w:u w:val="single"/>
        </w:rPr>
        <w:t xml:space="preserve">[Гришаева Н.П.  Современные технологии </w:t>
      </w:r>
      <w:proofErr w:type="spellStart"/>
      <w:r w:rsidRPr="006F202B">
        <w:rPr>
          <w:rFonts w:ascii="Times New Roman" w:hAnsi="Times New Roman" w:cs="Times New Roman"/>
          <w:sz w:val="28"/>
          <w:szCs w:val="28"/>
          <w:u w:val="single"/>
        </w:rPr>
        <w:t>зффективной</w:t>
      </w:r>
      <w:proofErr w:type="spellEnd"/>
      <w:r w:rsidRPr="006F202B">
        <w:rPr>
          <w:rFonts w:ascii="Times New Roman" w:hAnsi="Times New Roman" w:cs="Times New Roman"/>
          <w:sz w:val="28"/>
          <w:szCs w:val="28"/>
          <w:u w:val="single"/>
        </w:rPr>
        <w:t xml:space="preserve"> социализации ребенка в дошкольной образовательной организации: методическое пособие Н.П. Гришаева.</w:t>
      </w:r>
      <w:proofErr w:type="gramEnd"/>
      <w:r w:rsidRPr="006F202B">
        <w:rPr>
          <w:rFonts w:ascii="Times New Roman" w:hAnsi="Times New Roman" w:cs="Times New Roman"/>
          <w:sz w:val="28"/>
          <w:szCs w:val="28"/>
          <w:u w:val="single"/>
        </w:rPr>
        <w:t xml:space="preserve"> — </w:t>
      </w:r>
      <w:proofErr w:type="gramStart"/>
      <w:r w:rsidRPr="006F202B">
        <w:rPr>
          <w:rFonts w:ascii="Times New Roman" w:hAnsi="Times New Roman" w:cs="Times New Roman"/>
          <w:sz w:val="28"/>
          <w:szCs w:val="28"/>
          <w:u w:val="single"/>
        </w:rPr>
        <w:t>М.:</w:t>
      </w:r>
      <w:proofErr w:type="spellStart"/>
      <w:r w:rsidRPr="006F202B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6F202B">
        <w:rPr>
          <w:rFonts w:ascii="Times New Roman" w:hAnsi="Times New Roman" w:cs="Times New Roman"/>
          <w:sz w:val="28"/>
          <w:szCs w:val="28"/>
          <w:u w:val="single"/>
        </w:rPr>
        <w:t>-Граф, 20</w:t>
      </w:r>
      <w:r w:rsidR="00DD5E04">
        <w:rPr>
          <w:rFonts w:ascii="Times New Roman" w:hAnsi="Times New Roman" w:cs="Times New Roman"/>
          <w:sz w:val="28"/>
          <w:szCs w:val="28"/>
          <w:u w:val="single"/>
        </w:rPr>
        <w:t xml:space="preserve">15.]                           </w:t>
      </w:r>
      <w:proofErr w:type="gramEnd"/>
    </w:p>
    <w:p w:rsidR="00EF1C0A" w:rsidRPr="006F202B" w:rsidRDefault="00EF1C0A" w:rsidP="00EF1C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 xml:space="preserve">Тематическая неделя/день </w:t>
      </w:r>
    </w:p>
    <w:p w:rsidR="00DD5E04" w:rsidRDefault="00EF1C0A" w:rsidP="00DD5E04">
      <w:pPr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F202B">
        <w:rPr>
          <w:rFonts w:ascii="Times New Roman" w:hAnsi="Times New Roman" w:cs="Times New Roman"/>
          <w:sz w:val="28"/>
          <w:szCs w:val="28"/>
        </w:rPr>
        <w:t xml:space="preserve">Тематические недели (дни) выступают как особые образовательные события в жизни детского сада, группы. Их сущность заключается в том, что педагогами организуется специальные условия для создания «продукта совместной деятельности», в ходе которого дети, совместно с родителями проживают значимое событие, получают опыт, проявляют инициативу, самостоятельность, радуются своим успехам и удачам других. Любой из участников образовательного события – это действительно участник, а не зритель: у каждого свои смыслы, своя деятельность, свои переживания.                                                                                                 Тематические дни, недели организуются по технологии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Л.В.Свирской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«План-дело-анализ» </w:t>
      </w:r>
      <w:r w:rsidRPr="006F202B">
        <w:rPr>
          <w:rFonts w:ascii="Times New Roman" w:hAnsi="Times New Roman" w:cs="Times New Roman"/>
          <w:sz w:val="28"/>
          <w:szCs w:val="28"/>
          <w:u w:val="single"/>
        </w:rPr>
        <w:t>[Свирская Л</w:t>
      </w:r>
      <w:proofErr w:type="gramStart"/>
      <w:r w:rsidRPr="006F202B">
        <w:rPr>
          <w:rFonts w:ascii="Times New Roman" w:hAnsi="Times New Roman" w:cs="Times New Roman"/>
          <w:sz w:val="28"/>
          <w:szCs w:val="28"/>
          <w:u w:val="single"/>
        </w:rPr>
        <w:t>,В</w:t>
      </w:r>
      <w:proofErr w:type="gramEnd"/>
      <w:r w:rsidRPr="006F202B">
        <w:rPr>
          <w:rFonts w:ascii="Times New Roman" w:hAnsi="Times New Roman" w:cs="Times New Roman"/>
          <w:sz w:val="28"/>
          <w:szCs w:val="28"/>
          <w:u w:val="single"/>
        </w:rPr>
        <w:t>. Планирование деятельности детей в центрах активности с использованием методики «Паутинка»: технологии Л..</w:t>
      </w:r>
      <w:proofErr w:type="spellStart"/>
      <w:r w:rsidRPr="006F202B">
        <w:rPr>
          <w:rFonts w:ascii="Times New Roman" w:hAnsi="Times New Roman" w:cs="Times New Roman"/>
          <w:sz w:val="28"/>
          <w:szCs w:val="28"/>
          <w:u w:val="single"/>
        </w:rPr>
        <w:t>В.Свирской</w:t>
      </w:r>
      <w:proofErr w:type="spellEnd"/>
      <w:r w:rsidRPr="006F202B">
        <w:rPr>
          <w:rFonts w:ascii="Times New Roman" w:hAnsi="Times New Roman" w:cs="Times New Roman"/>
          <w:sz w:val="28"/>
          <w:szCs w:val="28"/>
          <w:u w:val="single"/>
        </w:rPr>
        <w:t xml:space="preserve"> «План-дело-Анализ» - М.: ОБРУЧ, 2016], </w:t>
      </w:r>
      <w:r w:rsidRPr="006F202B">
        <w:rPr>
          <w:rFonts w:ascii="Times New Roman" w:hAnsi="Times New Roman" w:cs="Times New Roman"/>
          <w:sz w:val="28"/>
          <w:szCs w:val="28"/>
        </w:rPr>
        <w:t>которая в полной мере обеспечивает поддержку детской инициативы и индивидуальности детей в образовательном процессе. Согласно принципам этой технологии задача педагогов состоит в том, чтобы помочь ребенку сделать собственный выбор и спланировать свою деятельность, осознать важность и нужность своих и предложенных взрослыми действий. Совместная и самостоятельная деятельность осуществляется в центрах активности группы после того, как дети сделают свой выбор, спланируют свои действия, выберут место работы и партнеров. Принятие решения об индивидуальной работе или сотрудничестве с другими детьми или взрослыми остается за ребенком, вплоть до отказа от   участия в общей теме. Задача взрослого не в том, чтобы самому выбрать тему, а в том, чтобы заинтересовать «заразить» детей данной темой, помочь сдела</w:t>
      </w:r>
      <w:r w:rsidR="00DD5E04">
        <w:rPr>
          <w:rFonts w:ascii="Times New Roman" w:hAnsi="Times New Roman" w:cs="Times New Roman"/>
          <w:sz w:val="28"/>
          <w:szCs w:val="28"/>
        </w:rPr>
        <w:t xml:space="preserve">ть согласованный выбор. </w:t>
      </w:r>
      <w:r w:rsidR="00DD5E04">
        <w:rPr>
          <w:rFonts w:ascii="Times New Roman" w:hAnsi="Times New Roman" w:cs="Times New Roman"/>
          <w:sz w:val="28"/>
          <w:szCs w:val="28"/>
        </w:rPr>
        <w:tab/>
      </w:r>
      <w:r w:rsidRPr="006F202B">
        <w:rPr>
          <w:rFonts w:ascii="Times New Roman" w:hAnsi="Times New Roman" w:cs="Times New Roman"/>
          <w:sz w:val="28"/>
          <w:szCs w:val="28"/>
        </w:rPr>
        <w:t>В ходе совместного обсуждения тем дети и взрослые вырабатывают совместный план действий. Воспитатель структурирует идеи детей по видам деятельности, но не устанавливает временной и пространственной закрепленности, то есть оставляет свободу выбора - что и когда делать, сколько раз возвращаться к деятельности или содержанию; кто будет партнером; где и как организовать деятельность. Воспитатели, педагоги ДОУ, родители имеют равное право вносить в общий план темы,</w:t>
      </w:r>
      <w:r w:rsidR="00DE061E" w:rsidRPr="006F202B">
        <w:rPr>
          <w:rFonts w:ascii="Times New Roman" w:hAnsi="Times New Roman" w:cs="Times New Roman"/>
          <w:sz w:val="28"/>
          <w:szCs w:val="28"/>
        </w:rPr>
        <w:t xml:space="preserve"> содержание, виды деятельности. </w:t>
      </w:r>
      <w:r w:rsidRPr="006F202B">
        <w:rPr>
          <w:rFonts w:ascii="Times New Roman" w:hAnsi="Times New Roman" w:cs="Times New Roman"/>
          <w:sz w:val="28"/>
          <w:szCs w:val="28"/>
        </w:rPr>
        <w:t>Заключительный компонент дневного цикла образовательной деятельности «План-</w:t>
      </w:r>
      <w:r w:rsidRPr="006F202B">
        <w:rPr>
          <w:rFonts w:ascii="Times New Roman" w:hAnsi="Times New Roman" w:cs="Times New Roman"/>
          <w:sz w:val="28"/>
          <w:szCs w:val="28"/>
        </w:rPr>
        <w:lastRenderedPageBreak/>
        <w:t>дело-анализ» - это итоговый сбор. Он проводится после того, как дети выполнят задуманное – реализуют свой план в каком – либо центре активности. Задачи итогового сбора – предъявить индивидуальные достижения и общие итоги работы в центрах активности; организовать процесс рефлексии, обсудить, насколько полученный результат соответствует задуманному, что помогло или помешало в достижении цели; наметить последующие ш</w:t>
      </w:r>
      <w:r w:rsidR="00DD5E04">
        <w:rPr>
          <w:rFonts w:ascii="Times New Roman" w:hAnsi="Times New Roman" w:cs="Times New Roman"/>
          <w:sz w:val="28"/>
          <w:szCs w:val="28"/>
        </w:rPr>
        <w:t>аги (перспективы развития темы).</w:t>
      </w: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5E04" w:rsidRDefault="00DD5E04" w:rsidP="00DD5E0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1C0A" w:rsidRPr="00DD5E04" w:rsidRDefault="00EF1C0A" w:rsidP="00DD5E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E04">
        <w:rPr>
          <w:rFonts w:ascii="Times New Roman" w:hAnsi="Times New Roman" w:cs="Times New Roman"/>
          <w:i/>
          <w:sz w:val="28"/>
          <w:szCs w:val="28"/>
        </w:rPr>
        <w:lastRenderedPageBreak/>
        <w:t>Примерный алгоритм организации тематического дня</w:t>
      </w:r>
    </w:p>
    <w:tbl>
      <w:tblPr>
        <w:tblStyle w:val="ad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3793"/>
      </w:tblGrid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 технологии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или вечерний круг (накануне)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общение с педагогом, вхождение в тему.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о теме дня, мотивация выбора темы: краткий подводящий диалог, модель «3 вопроса»</w:t>
            </w: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детской деятельности по теме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Выдвигают предложения по модели «3 вопроса»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обсуждения записывает предложения детей. Готовит обращение детей к родителям с просьбой о помощи.</w:t>
            </w: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Обмениваются новостями, обсуждают планы на день, учувствуют в обсуждении по модели «3 вопроса»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Приветствует, организует обмен новостями, обсуждение планов на день. Работа по модели «3 вопроса»: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мы знаем </w:t>
            </w:r>
            <w:proofErr w:type="gramStart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….?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мы хотим узнать </w:t>
            </w:r>
            <w:proofErr w:type="gramStart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…?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 нужно сделать, что бы узнать </w:t>
            </w:r>
            <w:proofErr w:type="gramStart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…?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детьми деятельности по теме дня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Выбирают центры активности в соответствии со своими интересами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 доску выбора, презентацию центров активности, материалы</w:t>
            </w: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центрах  активности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в центрах активности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Роли: ассистент, партнер, помощник, наблюдатель. Вовлекает родителей, детей других групп в качестве ассистентов, партнеров.</w:t>
            </w:r>
          </w:p>
        </w:tc>
      </w:tr>
      <w:tr w:rsidR="00DD5E04" w:rsidTr="00DD5E04">
        <w:tc>
          <w:tcPr>
            <w:tcW w:w="1101" w:type="dxa"/>
          </w:tcPr>
          <w:p w:rsidR="00DD5E04" w:rsidRPr="00B54BC4" w:rsidRDefault="00DD5E04" w:rsidP="00DD5E04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сбор</w:t>
            </w:r>
          </w:p>
        </w:tc>
        <w:tc>
          <w:tcPr>
            <w:tcW w:w="2835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Демонстрируют индивидуальные и групповые достижения (продукт деятельности)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групповом обсуждении по модели «3 вопроса». Осуществляют оценочную деятельность: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хотел сделать – что получилось».</w:t>
            </w:r>
          </w:p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Корректируют планы, предлагают варианты продолжения темы.</w:t>
            </w:r>
          </w:p>
        </w:tc>
        <w:tc>
          <w:tcPr>
            <w:tcW w:w="3793" w:type="dxa"/>
          </w:tcPr>
          <w:p w:rsidR="00DD5E04" w:rsidRPr="00B54BC4" w:rsidRDefault="00DD5E04" w:rsidP="00DD5E04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Организует оценочную деятельность по модели «3 вопроса». Организует рефлекторную деятельность. Мотивирует детей на дальнейшую деятельность по теме, поощряет и поддерживает индивидуальные детские проекты в рамках общей темы.</w:t>
            </w:r>
          </w:p>
        </w:tc>
      </w:tr>
    </w:tbl>
    <w:p w:rsidR="00EF1C0A" w:rsidRPr="006F202B" w:rsidRDefault="00EF1C0A" w:rsidP="00DD5E04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lastRenderedPageBreak/>
        <w:t>При планировании тематической недели алгоритм сохраняется (ключевые дни – понедельник, пятница).</w:t>
      </w:r>
    </w:p>
    <w:p w:rsidR="00EF1C0A" w:rsidRPr="006F202B" w:rsidRDefault="00EF1C0A" w:rsidP="00641B65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F1C0A" w:rsidRPr="006F202B" w:rsidRDefault="00EF1C0A" w:rsidP="00DD5E04">
      <w:pPr>
        <w:keepNext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1B65" w:rsidRPr="006F202B" w:rsidRDefault="00641B65" w:rsidP="00641B65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6F202B">
        <w:rPr>
          <w:rFonts w:ascii="Times New Roman" w:hAnsi="Times New Roman" w:cs="Times New Roman"/>
          <w:i/>
          <w:sz w:val="28"/>
          <w:szCs w:val="28"/>
          <w:u w:val="single"/>
        </w:rPr>
        <w:t>Квест</w:t>
      </w:r>
      <w:proofErr w:type="spellEnd"/>
    </w:p>
    <w:p w:rsidR="00641B65" w:rsidRPr="006F202B" w:rsidRDefault="00641B65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– инновационная форма организации культурной практики в ДОУ, так как она способствует развитию субъектной,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позиции ребенка в ходе решения игровых поисковых задач. Дети действуют в условиях обогащенной образовательной среды. Интегрируется содержание всех пяти образовательных областей, организуются разновозрастные сообщества (дети разновозрастных групп, дети и родители, родители, педагоги), в которых реализуется технология сотрудничества. Широко применяются возможности </w:t>
      </w:r>
      <w:r w:rsidR="00DB3009" w:rsidRPr="006F202B">
        <w:rPr>
          <w:rFonts w:ascii="Times New Roman" w:hAnsi="Times New Roman" w:cs="Times New Roman"/>
          <w:sz w:val="28"/>
          <w:szCs w:val="28"/>
        </w:rPr>
        <w:t xml:space="preserve">мобильных технологий. </w:t>
      </w:r>
      <w:proofErr w:type="spellStart"/>
      <w:r w:rsidR="00DB3009" w:rsidRPr="006F202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B3009" w:rsidRPr="006F202B">
        <w:rPr>
          <w:rFonts w:ascii="Times New Roman" w:hAnsi="Times New Roman" w:cs="Times New Roman"/>
          <w:sz w:val="28"/>
          <w:szCs w:val="28"/>
        </w:rPr>
        <w:t>, как вид командной игры, характеризуется сюжетом, ролями, решением проблемных ситуаций (заданий) в соответствии с ролью и сюжетом.</w:t>
      </w:r>
    </w:p>
    <w:p w:rsidR="0072689F" w:rsidRPr="006F202B" w:rsidRDefault="0072689F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Выбор сюжета литературного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, как правило, продиктован календарной или проектной тематикой. Персонажи и их </w:t>
      </w:r>
      <w:r w:rsidR="0083734B" w:rsidRPr="006F202B">
        <w:rPr>
          <w:rFonts w:ascii="Times New Roman" w:hAnsi="Times New Roman" w:cs="Times New Roman"/>
          <w:sz w:val="28"/>
          <w:szCs w:val="28"/>
        </w:rPr>
        <w:t>количество</w:t>
      </w:r>
      <w:r w:rsidRPr="006F202B">
        <w:rPr>
          <w:rFonts w:ascii="Times New Roman" w:hAnsi="Times New Roman" w:cs="Times New Roman"/>
          <w:sz w:val="28"/>
          <w:szCs w:val="28"/>
        </w:rPr>
        <w:t xml:space="preserve"> определяется не только сюжетной линией, но и необходимостью перемещения детей несколькими группами одновременно.</w:t>
      </w:r>
    </w:p>
    <w:p w:rsidR="0072689F" w:rsidRPr="006F202B" w:rsidRDefault="0072689F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Для составления маршрута используются разные варианты: </w:t>
      </w:r>
    </w:p>
    <w:p w:rsidR="0072689F" w:rsidRPr="006F202B" w:rsidRDefault="0072689F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-маршрутный лист (на нем могут быть написаны последовательно станции и их расположение</w:t>
      </w:r>
      <w:r w:rsidR="00740700" w:rsidRPr="006F202B">
        <w:rPr>
          <w:rFonts w:ascii="Times New Roman" w:hAnsi="Times New Roman" w:cs="Times New Roman"/>
          <w:sz w:val="28"/>
          <w:szCs w:val="28"/>
        </w:rPr>
        <w:t>, а могут быть загадки, ребусы, зашифрованное слово, ответ на которое и будет то место, куда нужно следовать);</w:t>
      </w:r>
    </w:p>
    <w:p w:rsidR="00740700" w:rsidRPr="006F202B" w:rsidRDefault="00740700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-карта – схема (схематическое изображение маршрута);</w:t>
      </w:r>
    </w:p>
    <w:p w:rsidR="00740700" w:rsidRPr="006F202B" w:rsidRDefault="00740700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-участники могут узнать о том, куда дальше идти, после того как выполнят задание на станции (от организатора; ответ на задание, есть название следующей станции).</w:t>
      </w:r>
    </w:p>
    <w:p w:rsidR="00740700" w:rsidRPr="006F202B" w:rsidRDefault="00740700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куратор (сказочный персонаж) дает инструкцию детям к выполнению задания. Дети собирают в течени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всей игры подсказки, а затем командой решают проблемные задачи,</w:t>
      </w:r>
      <w:r w:rsidR="0083734B" w:rsidRPr="006F202B">
        <w:rPr>
          <w:rFonts w:ascii="Times New Roman" w:hAnsi="Times New Roman" w:cs="Times New Roman"/>
          <w:sz w:val="28"/>
          <w:szCs w:val="28"/>
        </w:rPr>
        <w:t xml:space="preserve"> создают коллективный продукт (</w:t>
      </w:r>
      <w:r w:rsidRPr="006F202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067A8" w:rsidRPr="006F202B">
        <w:rPr>
          <w:rFonts w:ascii="Times New Roman" w:hAnsi="Times New Roman" w:cs="Times New Roman"/>
          <w:sz w:val="28"/>
          <w:szCs w:val="28"/>
        </w:rPr>
        <w:t xml:space="preserve">в течении всей игры игроки получают картинки, а в конце </w:t>
      </w:r>
      <w:proofErr w:type="spellStart"/>
      <w:r w:rsidR="009067A8" w:rsidRPr="006F202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067A8" w:rsidRPr="006F202B">
        <w:rPr>
          <w:rFonts w:ascii="Times New Roman" w:hAnsi="Times New Roman" w:cs="Times New Roman"/>
          <w:sz w:val="28"/>
          <w:szCs w:val="28"/>
        </w:rPr>
        <w:t xml:space="preserve"> собирают единую картину). Продолжительность </w:t>
      </w:r>
      <w:proofErr w:type="spellStart"/>
      <w:r w:rsidR="009067A8" w:rsidRPr="006F202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9067A8" w:rsidRPr="006F2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7A8" w:rsidRPr="006F202B">
        <w:rPr>
          <w:rFonts w:ascii="Times New Roman" w:hAnsi="Times New Roman" w:cs="Times New Roman"/>
          <w:sz w:val="28"/>
          <w:szCs w:val="28"/>
        </w:rPr>
        <w:t>составляет 40-50 мнут</w:t>
      </w:r>
      <w:proofErr w:type="gramEnd"/>
      <w:r w:rsidR="009067A8" w:rsidRPr="006F202B">
        <w:rPr>
          <w:rFonts w:ascii="Times New Roman" w:hAnsi="Times New Roman" w:cs="Times New Roman"/>
          <w:sz w:val="28"/>
          <w:szCs w:val="28"/>
        </w:rPr>
        <w:t>.</w:t>
      </w:r>
    </w:p>
    <w:p w:rsidR="009067A8" w:rsidRPr="006F202B" w:rsidRDefault="009067A8" w:rsidP="00641B6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Для навигации по маршруту, получения игроками заданий используются мобильные устройства. Для получения заданий (иллюстраций или заданий, в которых скрыта загадка) используется О</w:t>
      </w:r>
      <w:proofErr w:type="gramStart"/>
      <w:r w:rsidRPr="006F202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>-ссылка (код), предоставляющая информацию для быстрого распознавания с помощью камеры мобильных устройств.</w:t>
      </w:r>
    </w:p>
    <w:p w:rsidR="00641B65" w:rsidRPr="006F202B" w:rsidRDefault="00641B65" w:rsidP="00641B65">
      <w:pPr>
        <w:keepNext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04A2" w:rsidRPr="006F202B" w:rsidRDefault="005204A2" w:rsidP="00ED3E98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02B">
        <w:rPr>
          <w:rFonts w:ascii="Times New Roman" w:hAnsi="Times New Roman" w:cs="Times New Roman"/>
          <w:b/>
          <w:i/>
          <w:sz w:val="28"/>
          <w:szCs w:val="28"/>
        </w:rPr>
        <w:t xml:space="preserve">5. Особенности организации </w:t>
      </w:r>
      <w:r w:rsidR="00843B04" w:rsidRPr="006F202B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развивающей </w:t>
      </w:r>
      <w:r w:rsidRPr="006F202B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предметно-пространственной среды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Под понятием среды </w:t>
      </w:r>
      <w:r w:rsidR="00240703" w:rsidRPr="006F202B">
        <w:rPr>
          <w:rFonts w:ascii="Times New Roman" w:hAnsi="Times New Roman" w:cs="Times New Roman"/>
          <w:sz w:val="28"/>
          <w:szCs w:val="28"/>
        </w:rPr>
        <w:t>мы подразумеваем</w:t>
      </w:r>
      <w:r w:rsidRPr="006F202B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240703" w:rsidRPr="006F202B">
        <w:rPr>
          <w:rFonts w:ascii="Times New Roman" w:hAnsi="Times New Roman" w:cs="Times New Roman"/>
          <w:sz w:val="28"/>
          <w:szCs w:val="28"/>
        </w:rPr>
        <w:t>ую</w:t>
      </w:r>
      <w:r w:rsidRPr="006F202B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240703" w:rsidRPr="006F202B">
        <w:rPr>
          <w:rFonts w:ascii="Times New Roman" w:hAnsi="Times New Roman" w:cs="Times New Roman"/>
          <w:sz w:val="28"/>
          <w:szCs w:val="28"/>
        </w:rPr>
        <w:t>у</w:t>
      </w:r>
      <w:r w:rsidRPr="006F202B">
        <w:rPr>
          <w:rFonts w:ascii="Times New Roman" w:hAnsi="Times New Roman" w:cs="Times New Roman"/>
          <w:sz w:val="28"/>
          <w:szCs w:val="28"/>
        </w:rPr>
        <w:t xml:space="preserve"> природного, социально-бытового и/или культурно-эстетического характера. </w:t>
      </w:r>
    </w:p>
    <w:p w:rsidR="005204A2" w:rsidRPr="006F202B" w:rsidRDefault="005204A2" w:rsidP="00737F24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Это условия существования человека, его жизненное пространство. Среда </w:t>
      </w:r>
      <w:r w:rsidR="001970FF" w:rsidRPr="006F202B">
        <w:rPr>
          <w:rFonts w:ascii="Times New Roman" w:hAnsi="Times New Roman" w:cs="Times New Roman"/>
          <w:sz w:val="28"/>
          <w:szCs w:val="28"/>
        </w:rPr>
        <w:t>ДОУ имеет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специально проектируемую направленность, и </w:t>
      </w:r>
      <w:r w:rsidR="001970FF" w:rsidRPr="006F202B">
        <w:rPr>
          <w:rFonts w:ascii="Times New Roman" w:hAnsi="Times New Roman" w:cs="Times New Roman"/>
          <w:sz w:val="28"/>
          <w:szCs w:val="28"/>
        </w:rPr>
        <w:t>является</w:t>
      </w:r>
      <w:r w:rsidRPr="006F202B">
        <w:rPr>
          <w:rFonts w:ascii="Times New Roman" w:hAnsi="Times New Roman" w:cs="Times New Roman"/>
          <w:sz w:val="28"/>
          <w:szCs w:val="28"/>
        </w:rPr>
        <w:t xml:space="preserve"> важн</w:t>
      </w:r>
      <w:r w:rsidR="001970FF" w:rsidRPr="006F202B">
        <w:rPr>
          <w:rFonts w:ascii="Times New Roman" w:hAnsi="Times New Roman" w:cs="Times New Roman"/>
          <w:sz w:val="28"/>
          <w:szCs w:val="28"/>
        </w:rPr>
        <w:t>ым</w:t>
      </w:r>
      <w:r w:rsidRPr="006F202B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1970FF" w:rsidRPr="006F202B">
        <w:rPr>
          <w:rFonts w:ascii="Times New Roman" w:hAnsi="Times New Roman" w:cs="Times New Roman"/>
          <w:sz w:val="28"/>
          <w:szCs w:val="28"/>
        </w:rPr>
        <w:t>ом</w:t>
      </w:r>
      <w:r w:rsidRPr="006F202B">
        <w:rPr>
          <w:rFonts w:ascii="Times New Roman" w:hAnsi="Times New Roman" w:cs="Times New Roman"/>
          <w:sz w:val="28"/>
          <w:szCs w:val="28"/>
        </w:rPr>
        <w:t xml:space="preserve"> формирования личности — образовательной среде (Т. С. Комарова, С. Л. Новоселова, Г. Н. Пантелеев, Л. П.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Печко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, Е. О. Смирнова, Е. И. Тихеева, Е. А.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, С. Т.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Образовательная среда в детском саду </w:t>
      </w:r>
      <w:r w:rsidR="001970FF" w:rsidRPr="006F202B">
        <w:rPr>
          <w:rFonts w:ascii="Times New Roman" w:hAnsi="Times New Roman" w:cs="Times New Roman"/>
          <w:sz w:val="28"/>
          <w:szCs w:val="28"/>
        </w:rPr>
        <w:t>имеет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специально созданные условия, которые необходимы для полноценного проживания ребенком дошкольного детства. Под предметно-развивающей средой понима</w:t>
      </w:r>
      <w:r w:rsidR="00240703" w:rsidRPr="006F202B">
        <w:rPr>
          <w:rFonts w:ascii="Times New Roman" w:hAnsi="Times New Roman" w:cs="Times New Roman"/>
          <w:sz w:val="28"/>
          <w:szCs w:val="28"/>
        </w:rPr>
        <w:t>ем</w:t>
      </w:r>
      <w:r w:rsidRPr="006F202B">
        <w:rPr>
          <w:rFonts w:ascii="Times New Roman" w:hAnsi="Times New Roman" w:cs="Times New Roman"/>
          <w:sz w:val="28"/>
          <w:szCs w:val="28"/>
        </w:rPr>
        <w:t xml:space="preserve">  определенное  пространство,  организационно  оформленное  и предметно насыщенное, приспособленное для удовлетворения потребностей ребенка в познании, общении, труде, физическом и духовном развитии в  целом.  </w:t>
      </w:r>
      <w:r w:rsidR="00240703" w:rsidRPr="006F202B">
        <w:rPr>
          <w:rFonts w:ascii="Times New Roman" w:hAnsi="Times New Roman" w:cs="Times New Roman"/>
          <w:sz w:val="28"/>
          <w:szCs w:val="28"/>
        </w:rPr>
        <w:t xml:space="preserve">Организуя развивающую предметно-пространственную среду, обращаем внимание на </w:t>
      </w:r>
      <w:r w:rsidRPr="006F202B">
        <w:rPr>
          <w:rFonts w:ascii="Times New Roman" w:hAnsi="Times New Roman" w:cs="Times New Roman"/>
          <w:sz w:val="28"/>
          <w:szCs w:val="28"/>
        </w:rPr>
        <w:t>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5204A2" w:rsidRPr="006F202B" w:rsidRDefault="005204A2" w:rsidP="000A1A75">
      <w:pPr>
        <w:keepNext/>
        <w:tabs>
          <w:tab w:val="left" w:pos="640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>Основные требования к организации среды</w:t>
      </w:r>
      <w:r w:rsidRPr="006F202B">
        <w:rPr>
          <w:rFonts w:ascii="Times New Roman" w:hAnsi="Times New Roman" w:cs="Times New Roman"/>
          <w:b/>
          <w:sz w:val="28"/>
          <w:szCs w:val="28"/>
        </w:rPr>
        <w:tab/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содер</w:t>
      </w:r>
      <w:r w:rsidR="006E231C" w:rsidRPr="006F202B">
        <w:rPr>
          <w:rFonts w:ascii="Times New Roman" w:hAnsi="Times New Roman" w:cs="Times New Roman"/>
          <w:sz w:val="28"/>
          <w:szCs w:val="28"/>
        </w:rPr>
        <w:t>жательно-насыщенной</w:t>
      </w:r>
      <w:r w:rsidRPr="006F202B">
        <w:rPr>
          <w:rFonts w:ascii="Times New Roman" w:hAnsi="Times New Roman" w:cs="Times New Roman"/>
          <w:sz w:val="28"/>
          <w:szCs w:val="28"/>
        </w:rPr>
        <w:t>;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5204A2" w:rsidRPr="006F202B" w:rsidRDefault="006E231C" w:rsidP="006E231C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• безопасной.</w:t>
      </w:r>
    </w:p>
    <w:p w:rsidR="005204A2" w:rsidRPr="006F202B" w:rsidRDefault="00ED3E98" w:rsidP="00ED3E98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04A2" w:rsidRPr="006F202B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</w:t>
      </w:r>
      <w:r w:rsidR="00240703" w:rsidRPr="006F202B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Оборудование  помещений  дошкольного  учрежд</w:t>
      </w:r>
      <w:r w:rsidR="006E231C" w:rsidRPr="006F202B">
        <w:rPr>
          <w:rFonts w:ascii="Times New Roman" w:hAnsi="Times New Roman" w:cs="Times New Roman"/>
          <w:sz w:val="28"/>
          <w:szCs w:val="28"/>
        </w:rPr>
        <w:t xml:space="preserve">ения  </w:t>
      </w:r>
      <w:r w:rsidR="00240703" w:rsidRPr="006F202B">
        <w:rPr>
          <w:rFonts w:ascii="Times New Roman" w:hAnsi="Times New Roman" w:cs="Times New Roman"/>
          <w:sz w:val="28"/>
          <w:szCs w:val="28"/>
        </w:rPr>
        <w:t>безопасно</w:t>
      </w:r>
      <w:r w:rsidRPr="006F202B">
        <w:rPr>
          <w:rFonts w:ascii="Times New Roman" w:hAnsi="Times New Roman" w:cs="Times New Roman"/>
          <w:sz w:val="28"/>
          <w:szCs w:val="28"/>
        </w:rPr>
        <w:t xml:space="preserve">,  </w:t>
      </w:r>
      <w:r w:rsidR="00240703" w:rsidRPr="006F202B">
        <w:rPr>
          <w:rFonts w:ascii="Times New Roman" w:hAnsi="Times New Roman" w:cs="Times New Roman"/>
          <w:sz w:val="28"/>
          <w:szCs w:val="28"/>
        </w:rPr>
        <w:t xml:space="preserve">удовлетворяет принципам </w:t>
      </w:r>
      <w:proofErr w:type="spellStart"/>
      <w:r w:rsidR="00240703" w:rsidRPr="006F202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,  эстетически  привлекательн</w:t>
      </w:r>
      <w:r w:rsidR="00240703" w:rsidRPr="006F202B">
        <w:rPr>
          <w:rFonts w:ascii="Times New Roman" w:hAnsi="Times New Roman" w:cs="Times New Roman"/>
          <w:sz w:val="28"/>
          <w:szCs w:val="28"/>
        </w:rPr>
        <w:t>ое  и развивающее</w:t>
      </w:r>
      <w:r w:rsidRPr="006F202B">
        <w:rPr>
          <w:rFonts w:ascii="Times New Roman" w:hAnsi="Times New Roman" w:cs="Times New Roman"/>
          <w:sz w:val="28"/>
          <w:szCs w:val="28"/>
        </w:rPr>
        <w:t xml:space="preserve">. Мебель </w:t>
      </w:r>
      <w:r w:rsidR="00240703" w:rsidRPr="006F202B">
        <w:rPr>
          <w:rFonts w:ascii="Times New Roman" w:hAnsi="Times New Roman" w:cs="Times New Roman"/>
          <w:sz w:val="28"/>
          <w:szCs w:val="28"/>
        </w:rPr>
        <w:t>соответствует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росту и возрасту де</w:t>
      </w:r>
      <w:r w:rsidR="006E231C" w:rsidRPr="006F202B">
        <w:rPr>
          <w:rFonts w:ascii="Times New Roman" w:hAnsi="Times New Roman" w:cs="Times New Roman"/>
          <w:sz w:val="28"/>
          <w:szCs w:val="28"/>
        </w:rPr>
        <w:t>тей, игрушки — обеспечива</w:t>
      </w:r>
      <w:r w:rsidR="00240703" w:rsidRPr="006F202B">
        <w:rPr>
          <w:rFonts w:ascii="Times New Roman" w:hAnsi="Times New Roman" w:cs="Times New Roman"/>
          <w:sz w:val="28"/>
          <w:szCs w:val="28"/>
        </w:rPr>
        <w:t>ют</w:t>
      </w:r>
      <w:r w:rsidR="006E231C" w:rsidRPr="006F202B">
        <w:rPr>
          <w:rFonts w:ascii="Times New Roman" w:hAnsi="Times New Roman" w:cs="Times New Roman"/>
          <w:sz w:val="28"/>
          <w:szCs w:val="28"/>
        </w:rPr>
        <w:t xml:space="preserve"> мак</w:t>
      </w:r>
      <w:r w:rsidRPr="006F202B">
        <w:rPr>
          <w:rFonts w:ascii="Times New Roman" w:hAnsi="Times New Roman" w:cs="Times New Roman"/>
          <w:sz w:val="28"/>
          <w:szCs w:val="28"/>
        </w:rPr>
        <w:t>симальный для данного возраста раз</w:t>
      </w:r>
      <w:r w:rsidR="006E231C" w:rsidRPr="006F202B">
        <w:rPr>
          <w:rFonts w:ascii="Times New Roman" w:hAnsi="Times New Roman" w:cs="Times New Roman"/>
          <w:sz w:val="28"/>
          <w:szCs w:val="28"/>
        </w:rPr>
        <w:t>в</w:t>
      </w:r>
      <w:r w:rsidRPr="006F202B">
        <w:rPr>
          <w:rFonts w:ascii="Times New Roman" w:hAnsi="Times New Roman" w:cs="Times New Roman"/>
          <w:sz w:val="28"/>
          <w:szCs w:val="28"/>
        </w:rPr>
        <w:t xml:space="preserve">ивающий эффект.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240703" w:rsidRPr="006F202B">
        <w:rPr>
          <w:rFonts w:ascii="Times New Roman" w:hAnsi="Times New Roman" w:cs="Times New Roman"/>
          <w:sz w:val="28"/>
          <w:szCs w:val="28"/>
        </w:rPr>
        <w:t>ДОУ</w:t>
      </w:r>
      <w:r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240703" w:rsidRPr="006F202B">
        <w:rPr>
          <w:rFonts w:ascii="Times New Roman" w:hAnsi="Times New Roman" w:cs="Times New Roman"/>
          <w:sz w:val="28"/>
          <w:szCs w:val="28"/>
        </w:rPr>
        <w:t>отвечает принципам насыщенности, пригодна</w:t>
      </w:r>
      <w:r w:rsidRPr="006F202B">
        <w:rPr>
          <w:rFonts w:ascii="Times New Roman" w:hAnsi="Times New Roman" w:cs="Times New Roman"/>
          <w:sz w:val="28"/>
          <w:szCs w:val="28"/>
        </w:rPr>
        <w:t xml:space="preserve"> для совместной деятельности взрослого и ребенка и самостоятельной деятельности детей, отвеча</w:t>
      </w:r>
      <w:r w:rsidR="00240703" w:rsidRPr="006F202B">
        <w:rPr>
          <w:rFonts w:ascii="Times New Roman" w:hAnsi="Times New Roman" w:cs="Times New Roman"/>
          <w:sz w:val="28"/>
          <w:szCs w:val="28"/>
        </w:rPr>
        <w:t>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потребностям детского возраста. </w:t>
      </w:r>
    </w:p>
    <w:p w:rsidR="0070021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 младших группах в основе замысла детской игры лежит предмет, поэтому </w:t>
      </w:r>
      <w:r w:rsidR="00240703" w:rsidRPr="006F202B">
        <w:rPr>
          <w:rFonts w:ascii="Times New Roman" w:hAnsi="Times New Roman" w:cs="Times New Roman"/>
          <w:sz w:val="28"/>
          <w:szCs w:val="28"/>
        </w:rPr>
        <w:t>воспитатели</w:t>
      </w:r>
      <w:r w:rsidRPr="006F202B">
        <w:rPr>
          <w:rFonts w:ascii="Times New Roman" w:hAnsi="Times New Roman" w:cs="Times New Roman"/>
          <w:sz w:val="28"/>
          <w:szCs w:val="28"/>
        </w:rPr>
        <w:t xml:space="preserve"> каждый раз обновля</w:t>
      </w:r>
      <w:r w:rsidR="00240703" w:rsidRPr="006F202B">
        <w:rPr>
          <w:rFonts w:ascii="Times New Roman" w:hAnsi="Times New Roman" w:cs="Times New Roman"/>
          <w:sz w:val="28"/>
          <w:szCs w:val="28"/>
        </w:rPr>
        <w:t>ют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игровую среду (постройки, игрушки, материалы и др.), чтобы пробудить у малышей любопытство, познавательный интерес, желание </w:t>
      </w:r>
      <w:r w:rsidRPr="006F202B">
        <w:rPr>
          <w:rFonts w:ascii="Times New Roman" w:hAnsi="Times New Roman" w:cs="Times New Roman"/>
          <w:sz w:val="28"/>
          <w:szCs w:val="28"/>
        </w:rPr>
        <w:lastRenderedPageBreak/>
        <w:t xml:space="preserve">ставить и решать игровую задачу. В групповой комнате </w:t>
      </w:r>
      <w:r w:rsidR="00240703" w:rsidRPr="006F202B">
        <w:rPr>
          <w:rFonts w:ascii="Times New Roman" w:hAnsi="Times New Roman" w:cs="Times New Roman"/>
          <w:sz w:val="28"/>
          <w:szCs w:val="28"/>
        </w:rPr>
        <w:t>созданы</w:t>
      </w:r>
      <w:r w:rsidRPr="006F202B">
        <w:rPr>
          <w:rFonts w:ascii="Times New Roman" w:hAnsi="Times New Roman" w:cs="Times New Roman"/>
          <w:sz w:val="28"/>
          <w:szCs w:val="28"/>
        </w:rPr>
        <w:t xml:space="preserve"> условия для самостоятельной двигательной активности детей: предусмотре</w:t>
      </w:r>
      <w:r w:rsidR="00240703" w:rsidRPr="006F202B">
        <w:rPr>
          <w:rFonts w:ascii="Times New Roman" w:hAnsi="Times New Roman" w:cs="Times New Roman"/>
          <w:sz w:val="28"/>
          <w:szCs w:val="28"/>
        </w:rPr>
        <w:t>на площадь, свободная</w:t>
      </w:r>
      <w:r w:rsidRPr="006F202B">
        <w:rPr>
          <w:rFonts w:ascii="Times New Roman" w:hAnsi="Times New Roman" w:cs="Times New Roman"/>
          <w:sz w:val="28"/>
          <w:szCs w:val="28"/>
        </w:rPr>
        <w:t xml:space="preserve"> от мебели и игрушек, </w:t>
      </w:r>
      <w:r w:rsidR="00700212" w:rsidRPr="006F202B">
        <w:rPr>
          <w:rFonts w:ascii="Times New Roman" w:hAnsi="Times New Roman" w:cs="Times New Roman"/>
          <w:sz w:val="28"/>
          <w:szCs w:val="28"/>
        </w:rPr>
        <w:t>дети обеспечены игрушками</w:t>
      </w:r>
      <w:r w:rsidRPr="006F202B">
        <w:rPr>
          <w:rFonts w:ascii="Times New Roman" w:hAnsi="Times New Roman" w:cs="Times New Roman"/>
          <w:sz w:val="28"/>
          <w:szCs w:val="28"/>
        </w:rPr>
        <w:t>, побуждающими к двигательной игровой  деятельности</w:t>
      </w:r>
      <w:r w:rsidR="00700212" w:rsidRPr="006F202B">
        <w:rPr>
          <w:rFonts w:ascii="Times New Roman" w:hAnsi="Times New Roman" w:cs="Times New Roman"/>
          <w:sz w:val="28"/>
          <w:szCs w:val="28"/>
        </w:rPr>
        <w:t>.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предметно-игровой среды позволяет  ребенку  взглянуть  на  игровое  пространство  с  иной  точки зрения, проявить активность в обустройстве места игры и предвидеть ее результаты.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700212" w:rsidRPr="006F202B">
        <w:rPr>
          <w:rFonts w:ascii="Times New Roman" w:hAnsi="Times New Roman" w:cs="Times New Roman"/>
          <w:sz w:val="28"/>
          <w:szCs w:val="28"/>
        </w:rPr>
        <w:t>обеспечивает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доступ к объектам</w:t>
      </w:r>
      <w:r w:rsidR="00700212" w:rsidRPr="006F202B">
        <w:rPr>
          <w:rFonts w:ascii="Times New Roman" w:hAnsi="Times New Roman" w:cs="Times New Roman"/>
          <w:sz w:val="28"/>
          <w:szCs w:val="28"/>
        </w:rPr>
        <w:t xml:space="preserve"> природного характера; побуждает</w:t>
      </w:r>
      <w:r w:rsidRPr="006F202B">
        <w:rPr>
          <w:rFonts w:ascii="Times New Roman" w:hAnsi="Times New Roman" w:cs="Times New Roman"/>
          <w:sz w:val="28"/>
          <w:szCs w:val="28"/>
        </w:rPr>
        <w:t xml:space="preserve"> к наблюдениям на участке детского сада (постоянным и эпизодически</w:t>
      </w:r>
      <w:r w:rsidR="00437A64" w:rsidRPr="006F202B">
        <w:rPr>
          <w:rFonts w:ascii="Times New Roman" w:hAnsi="Times New Roman" w:cs="Times New Roman"/>
          <w:sz w:val="28"/>
          <w:szCs w:val="28"/>
        </w:rPr>
        <w:t xml:space="preserve">м) за ростом растений, участию </w:t>
      </w:r>
      <w:r w:rsidRPr="006F202B">
        <w:rPr>
          <w:rFonts w:ascii="Times New Roman" w:hAnsi="Times New Roman" w:cs="Times New Roman"/>
          <w:sz w:val="28"/>
          <w:szCs w:val="28"/>
        </w:rPr>
        <w:t>в  элементарном  труде,  проведению  опытов  и  экспериментов  с природным материалом.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700212" w:rsidRPr="006F202B">
        <w:rPr>
          <w:rFonts w:ascii="Times New Roman" w:hAnsi="Times New Roman" w:cs="Times New Roman"/>
          <w:sz w:val="28"/>
          <w:szCs w:val="28"/>
        </w:rPr>
        <w:t>организована</w:t>
      </w:r>
      <w:r w:rsidRPr="006F202B">
        <w:rPr>
          <w:rFonts w:ascii="Times New Roman" w:hAnsi="Times New Roman" w:cs="Times New Roman"/>
          <w:sz w:val="28"/>
          <w:szCs w:val="28"/>
        </w:rPr>
        <w:t xml:space="preserve">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5204A2" w:rsidRPr="006F202B" w:rsidRDefault="0070021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Пространство групп</w:t>
      </w:r>
      <w:r w:rsidR="005204A2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sz w:val="28"/>
          <w:szCs w:val="28"/>
        </w:rPr>
        <w:t>организовано</w:t>
      </w:r>
      <w:r w:rsidR="005204A2" w:rsidRPr="006F202B">
        <w:rPr>
          <w:rFonts w:ascii="Times New Roman" w:hAnsi="Times New Roman" w:cs="Times New Roman"/>
          <w:sz w:val="28"/>
          <w:szCs w:val="28"/>
        </w:rPr>
        <w:t xml:space="preserve">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Оснащение уголков </w:t>
      </w:r>
      <w:r w:rsidR="00700212" w:rsidRPr="006F202B">
        <w:rPr>
          <w:rFonts w:ascii="Times New Roman" w:hAnsi="Times New Roman" w:cs="Times New Roman"/>
          <w:sz w:val="28"/>
          <w:szCs w:val="28"/>
        </w:rPr>
        <w:t>меняется</w:t>
      </w:r>
      <w:r w:rsidRPr="006F202B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 планированием образовательного процесса.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 качестве центров развития </w:t>
      </w:r>
      <w:r w:rsidR="00700212" w:rsidRPr="006F202B">
        <w:rPr>
          <w:rFonts w:ascii="Times New Roman" w:hAnsi="Times New Roman" w:cs="Times New Roman"/>
          <w:sz w:val="28"/>
          <w:szCs w:val="28"/>
        </w:rPr>
        <w:t>выступают</w:t>
      </w:r>
      <w:r w:rsidRPr="006F202B">
        <w:rPr>
          <w:rFonts w:ascii="Times New Roman" w:hAnsi="Times New Roman" w:cs="Times New Roman"/>
          <w:sz w:val="28"/>
          <w:szCs w:val="28"/>
        </w:rPr>
        <w:t>: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центр для сюжетно-ролевых игр;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центр</w:t>
      </w:r>
      <w:r w:rsidR="00266CDB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700212" w:rsidRPr="006F202B">
        <w:rPr>
          <w:rFonts w:ascii="Times New Roman" w:hAnsi="Times New Roman" w:cs="Times New Roman"/>
          <w:sz w:val="28"/>
          <w:szCs w:val="28"/>
        </w:rPr>
        <w:t>ряженья</w:t>
      </w:r>
      <w:r w:rsidRPr="006F202B"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книжный центр;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место для настольно-печатных игр;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выставка (детского рисунка, детского творчества, изделий народных мастеров и т. д.);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центр природы (наблюдений за природой);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спортивный центр;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место для игр с водой и песком;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lastRenderedPageBreak/>
        <w:t>место для разнообразных видов самостоятельной деятельности детей — конструктивной, изобразительной, музыкальной и др.;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5204A2" w:rsidRPr="006F202B" w:rsidRDefault="005204A2" w:rsidP="00921BB0">
      <w:pPr>
        <w:pStyle w:val="ac"/>
        <w:keepNext/>
        <w:numPr>
          <w:ilvl w:val="1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игровой уголок (с игрушками, строительным материалом).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700212" w:rsidRPr="006F202B">
        <w:rPr>
          <w:rFonts w:ascii="Times New Roman" w:hAnsi="Times New Roman" w:cs="Times New Roman"/>
          <w:sz w:val="28"/>
          <w:szCs w:val="28"/>
        </w:rPr>
        <w:t>выступает</w:t>
      </w:r>
      <w:r w:rsidR="00437A64" w:rsidRPr="006F202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F202B">
        <w:rPr>
          <w:rFonts w:ascii="Times New Roman" w:hAnsi="Times New Roman" w:cs="Times New Roman"/>
          <w:sz w:val="28"/>
          <w:szCs w:val="28"/>
        </w:rPr>
        <w:t xml:space="preserve">динамичное  пространство,  подвижное  и  легко  изменяемое.  При проектировании предметной среды </w:t>
      </w:r>
      <w:r w:rsidR="00700212" w:rsidRPr="006F202B">
        <w:rPr>
          <w:rFonts w:ascii="Times New Roman" w:hAnsi="Times New Roman" w:cs="Times New Roman"/>
          <w:sz w:val="28"/>
          <w:szCs w:val="28"/>
        </w:rPr>
        <w:t>обращаем внимание на то</w:t>
      </w:r>
      <w:r w:rsidRPr="006F202B">
        <w:rPr>
          <w:rFonts w:ascii="Times New Roman" w:hAnsi="Times New Roman" w:cs="Times New Roman"/>
          <w:sz w:val="28"/>
          <w:szCs w:val="28"/>
        </w:rPr>
        <w:t xml:space="preserve">, что «застывшая» (статичная) предметная среда не сможет выполнять своей развивающей функции  в  силу  того,  что  перестает  пробуждать  фантазию  ребенка. </w:t>
      </w:r>
    </w:p>
    <w:p w:rsidR="005204A2" w:rsidRPr="006F202B" w:rsidRDefault="005204A2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</w:t>
      </w:r>
      <w:r w:rsidR="00437A64" w:rsidRPr="006F202B">
        <w:rPr>
          <w:rFonts w:ascii="Times New Roman" w:hAnsi="Times New Roman" w:cs="Times New Roman"/>
          <w:sz w:val="28"/>
          <w:szCs w:val="28"/>
        </w:rPr>
        <w:t xml:space="preserve"> ее стабильности, привычности, </w:t>
      </w:r>
      <w:r w:rsidRPr="006F202B">
        <w:rPr>
          <w:rFonts w:ascii="Times New Roman" w:hAnsi="Times New Roman" w:cs="Times New Roman"/>
          <w:sz w:val="28"/>
          <w:szCs w:val="28"/>
        </w:rPr>
        <w:t>особенно  если  это  касается  мест  общего  пользования (библиотечка,  шкафчик  с  игрушками,  ящик  с  полифункциональным материалом и т. п.).</w:t>
      </w:r>
    </w:p>
    <w:p w:rsidR="000C709A" w:rsidRPr="006F202B" w:rsidRDefault="000C709A" w:rsidP="000A1A75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09A" w:rsidRPr="006F202B" w:rsidRDefault="000C709A" w:rsidP="000C709A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5204A2" w:rsidRPr="006F202B" w:rsidRDefault="005204A2" w:rsidP="000C709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9C" w:rsidRPr="006F202B" w:rsidRDefault="00DD1296" w:rsidP="00DD12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Часть программы, формируемая участни</w:t>
      </w:r>
      <w:r w:rsidR="00B77D9C" w:rsidRPr="006F202B">
        <w:rPr>
          <w:rFonts w:ascii="Times New Roman" w:hAnsi="Times New Roman" w:cs="Times New Roman"/>
          <w:sz w:val="28"/>
          <w:szCs w:val="28"/>
        </w:rPr>
        <w:t>ками образовательных отношений, реализуется в процессе непосредственной образовательной деятельности, процессе совместной деятельности взрослого и детей и во взаимодействие с родителями.</w:t>
      </w:r>
    </w:p>
    <w:p w:rsidR="00B77D9C" w:rsidRPr="006F202B" w:rsidRDefault="00B77D9C" w:rsidP="00DD1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Программы «Пермский край – мой родной край» (авт. А.М. Федотова)</w:t>
      </w:r>
      <w:r w:rsidR="00DE3D0E" w:rsidRPr="006F20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5E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Парциальная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«Юный эколог» (авт. С.Н. Николаева) дополняют содержание образовательной деятельности по реализации образовательной области «Познавательное развитие». </w:t>
      </w:r>
    </w:p>
    <w:p w:rsidR="00B77D9C" w:rsidRPr="006F202B" w:rsidRDefault="00B77D9C" w:rsidP="00DD1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музыкальному воспитанию детей дошкольного возраста «Ладушки» (авт. И.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5E04">
        <w:rPr>
          <w:rFonts w:ascii="Times New Roman" w:eastAsia="Times New Roman" w:hAnsi="Times New Roman" w:cs="Times New Roman"/>
          <w:sz w:val="28"/>
          <w:szCs w:val="28"/>
        </w:rPr>
        <w:t>, авторская программа «Умные пальчики» (авт. И. А. Лыкова</w:t>
      </w:r>
      <w:r w:rsidR="00437A64" w:rsidRPr="006F202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62824" w:rsidRPr="006F202B">
        <w:rPr>
          <w:rFonts w:ascii="Times New Roman" w:eastAsia="Times New Roman" w:hAnsi="Times New Roman" w:cs="Times New Roman"/>
          <w:sz w:val="28"/>
          <w:szCs w:val="28"/>
        </w:rPr>
        <w:t>дополняю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т содержание образовательной деятельности по реализации образовательной области «Художественно-эстетическое развитие». </w:t>
      </w:r>
    </w:p>
    <w:p w:rsidR="00B77D9C" w:rsidRPr="006F202B" w:rsidRDefault="00F47083" w:rsidP="00F47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ab/>
      </w:r>
      <w:r w:rsidR="00DD5E04">
        <w:rPr>
          <w:rFonts w:ascii="Times New Roman" w:eastAsia="Times New Roman" w:hAnsi="Times New Roman" w:cs="Times New Roman"/>
          <w:sz w:val="28"/>
          <w:szCs w:val="28"/>
        </w:rPr>
        <w:t>Парциальная программа «Мир</w:t>
      </w:r>
      <w:proofErr w:type="gramStart"/>
      <w:r w:rsidR="00DD5E0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DD5E04">
        <w:rPr>
          <w:rFonts w:ascii="Times New Roman" w:eastAsia="Times New Roman" w:hAnsi="Times New Roman" w:cs="Times New Roman"/>
          <w:sz w:val="28"/>
          <w:szCs w:val="28"/>
        </w:rPr>
        <w:t xml:space="preserve">ез Опасности» (авт. И.А. Лыкова)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решает задачи образовательных областей «Познавательное развитие» и «Физическое развитие», реализуется в совместной деятельности воспитателя и обучающихся в вечерний отрезок времени.</w:t>
      </w:r>
    </w:p>
    <w:p w:rsidR="00F47083" w:rsidRPr="006F202B" w:rsidRDefault="00562824" w:rsidP="00F47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ab/>
        <w:t>Программа психолого-педагогической работы с детьми дошкольного возраста «Цветик-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» (под ред. Н.Ю.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Куражевой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413BE" w:rsidRPr="006F202B">
        <w:rPr>
          <w:rFonts w:ascii="Times New Roman" w:eastAsia="Times New Roman" w:hAnsi="Times New Roman" w:cs="Times New Roman"/>
          <w:sz w:val="28"/>
          <w:szCs w:val="28"/>
        </w:rPr>
        <w:t xml:space="preserve">создаёт условия для естественного психологического развития ребёнка. </w:t>
      </w:r>
      <w:proofErr w:type="gramStart"/>
      <w:r w:rsidR="00D413BE" w:rsidRPr="006F202B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proofErr w:type="gramEnd"/>
      <w:r w:rsidR="00D413BE" w:rsidRPr="006F202B">
        <w:rPr>
          <w:rFonts w:ascii="Times New Roman" w:eastAsia="Times New Roman" w:hAnsi="Times New Roman" w:cs="Times New Roman"/>
          <w:sz w:val="28"/>
          <w:szCs w:val="28"/>
        </w:rPr>
        <w:t xml:space="preserve"> начиная со средней группы один раз в неделю в вечерний отрезок времени.</w:t>
      </w:r>
    </w:p>
    <w:p w:rsidR="00DD5E04" w:rsidRPr="006F202B" w:rsidRDefault="00DD5E04" w:rsidP="00DD5E04">
      <w:pPr>
        <w:pStyle w:val="22"/>
        <w:shd w:val="clear" w:color="auto" w:fill="auto"/>
        <w:spacing w:before="0" w:line="276" w:lineRule="auto"/>
        <w:rPr>
          <w:rFonts w:cs="Times New Roman"/>
          <w:i/>
          <w:sz w:val="28"/>
          <w:szCs w:val="28"/>
        </w:rPr>
      </w:pPr>
    </w:p>
    <w:p w:rsidR="005204A2" w:rsidRPr="00E3459A" w:rsidRDefault="007968C7" w:rsidP="00ED3E9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6CDB" w:rsidRPr="00E345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66CDB" w:rsidRPr="00E34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B04" w:rsidRPr="00E3459A">
        <w:rPr>
          <w:rFonts w:ascii="Times New Roman" w:hAnsi="Times New Roman" w:cs="Times New Roman"/>
          <w:b/>
          <w:sz w:val="28"/>
          <w:szCs w:val="28"/>
        </w:rPr>
        <w:t>Краткая презентация программы</w:t>
      </w:r>
    </w:p>
    <w:p w:rsidR="0071581C" w:rsidRPr="00E3459A" w:rsidRDefault="0071581C" w:rsidP="000C70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МАДОУ «Детски</w:t>
      </w:r>
      <w:r w:rsidR="00DC4B1C">
        <w:rPr>
          <w:rFonts w:ascii="Times New Roman" w:eastAsia="Times New Roman" w:hAnsi="Times New Roman" w:cs="Times New Roman"/>
          <w:bCs/>
          <w:sz w:val="28"/>
          <w:szCs w:val="28"/>
        </w:rPr>
        <w:t>й сад №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A1A75" w:rsidRPr="00E3459A">
        <w:rPr>
          <w:rFonts w:ascii="Times New Roman" w:eastAsia="Times New Roman" w:hAnsi="Times New Roman" w:cs="Times New Roman"/>
          <w:bCs/>
          <w:sz w:val="28"/>
          <w:szCs w:val="28"/>
        </w:rPr>
        <w:t>» является звеном муниципальной системы образования г. Березники, обеспечивающим помощь семье в воспитании и развитии детей раннего и дошкольного возраста, охране и укреплении их физического и психического здоровья, разви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тии индивидуальных способностей.</w:t>
      </w:r>
    </w:p>
    <w:p w:rsidR="000A1A75" w:rsidRPr="00E3459A" w:rsidRDefault="000A1A75" w:rsidP="000C70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дошкольное образовател</w:t>
      </w:r>
      <w:r w:rsidR="00DC4B1C">
        <w:rPr>
          <w:rFonts w:ascii="Times New Roman" w:eastAsia="Times New Roman" w:hAnsi="Times New Roman" w:cs="Times New Roman"/>
          <w:bCs/>
          <w:sz w:val="28"/>
          <w:szCs w:val="28"/>
        </w:rPr>
        <w:t>ьное учреждение «Детский сад №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», именуемое далее по тексту «Учреждение», создано путём изменения типа существующего Муниципального бюджетного дошкольного образователь</w:t>
      </w:r>
      <w:r w:rsidR="00DC4B1C">
        <w:rPr>
          <w:rFonts w:ascii="Times New Roman" w:eastAsia="Times New Roman" w:hAnsi="Times New Roman" w:cs="Times New Roman"/>
          <w:bCs/>
          <w:sz w:val="28"/>
          <w:szCs w:val="28"/>
        </w:rPr>
        <w:t>ного учреждения «Детский сад №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», является некоммерческой организацией, осуществляющей образовательную деятельность по основной общеобразовательной программе дошкольного образования в группах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общеразвивающей направленности.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1A75" w:rsidRPr="00E3459A" w:rsidRDefault="000A1A7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Учреждение является преемником прав и обязанностей муниципального автономного дошкольного образовательного</w:t>
      </w:r>
      <w:r w:rsidR="00DC4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«Детский сад №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A75" w:rsidRPr="00E3459A" w:rsidRDefault="000A1A7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Полное наименование Учреждения: 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дошкольное образовател</w:t>
      </w:r>
      <w:r w:rsidR="00DC4B1C">
        <w:rPr>
          <w:rFonts w:ascii="Times New Roman" w:eastAsia="Times New Roman" w:hAnsi="Times New Roman" w:cs="Times New Roman"/>
          <w:bCs/>
          <w:sz w:val="28"/>
          <w:szCs w:val="28"/>
        </w:rPr>
        <w:t>ьное учреждение «Детский сад №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A1A75" w:rsidRPr="00E3459A" w:rsidRDefault="000A1A75" w:rsidP="00DD5E0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нахождения Учреждения:</w:t>
      </w:r>
      <w:r w:rsidR="00DD5E04" w:rsidRPr="00E34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Юридический адрес: 618400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Пермский край, г. Березники, улица </w:t>
      </w:r>
      <w:r w:rsidR="0071581C" w:rsidRPr="00E3459A">
        <w:rPr>
          <w:rFonts w:ascii="Times New Roman" w:eastAsia="Times New Roman" w:hAnsi="Times New Roman" w:cs="Times New Roman"/>
          <w:bCs/>
          <w:sz w:val="28"/>
          <w:szCs w:val="28"/>
        </w:rPr>
        <w:t>Большевистская, 1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Фактический адрес:</w:t>
      </w:r>
    </w:p>
    <w:p w:rsidR="00C96AAF" w:rsidRPr="00E3459A" w:rsidRDefault="00C96AAF" w:rsidP="00C96A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618400, Пермский край, г. Березники, улица Большевистская, 1 (1 корпус)</w:t>
      </w:r>
    </w:p>
    <w:p w:rsidR="000A1A75" w:rsidRPr="00E3459A" w:rsidRDefault="0071581C" w:rsidP="007158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618400</w:t>
      </w:r>
      <w:r w:rsidR="000A1A75"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Пермский край, г. Березники, улица </w:t>
      </w:r>
      <w:r w:rsidRPr="00E3459A">
        <w:rPr>
          <w:rFonts w:ascii="Times New Roman" w:eastAsia="Times New Roman" w:hAnsi="Times New Roman" w:cs="Times New Roman"/>
          <w:bCs/>
          <w:sz w:val="28"/>
          <w:szCs w:val="28"/>
        </w:rPr>
        <w:t>А. Матросова, 29</w:t>
      </w:r>
      <w:r w:rsidR="00C96AAF" w:rsidRPr="00E3459A">
        <w:rPr>
          <w:rFonts w:ascii="Times New Roman" w:eastAsia="Times New Roman" w:hAnsi="Times New Roman" w:cs="Times New Roman"/>
          <w:bCs/>
          <w:sz w:val="28"/>
          <w:szCs w:val="28"/>
        </w:rPr>
        <w:t xml:space="preserve"> (2 корпус)</w:t>
      </w:r>
    </w:p>
    <w:p w:rsidR="00B3709D" w:rsidRPr="006F202B" w:rsidRDefault="00B3709D" w:rsidP="00B3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9A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 Учреждения:</w:t>
      </w:r>
      <w:r w:rsidRPr="00E3459A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Березники», в лице </w:t>
      </w:r>
      <w:r w:rsidR="00D413BE" w:rsidRPr="00E3459A">
        <w:rPr>
          <w:rFonts w:ascii="Times New Roman" w:hAnsi="Times New Roman" w:cs="Times New Roman"/>
          <w:sz w:val="28"/>
          <w:szCs w:val="28"/>
        </w:rPr>
        <w:t>Управления</w:t>
      </w:r>
      <w:r w:rsidRPr="00E3459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Березники</w:t>
      </w:r>
      <w:r w:rsidRPr="006F202B">
        <w:rPr>
          <w:rFonts w:ascii="Times New Roman" w:hAnsi="Times New Roman" w:cs="Times New Roman"/>
          <w:sz w:val="28"/>
          <w:szCs w:val="28"/>
        </w:rPr>
        <w:t xml:space="preserve"> (далее - Учредитель).</w:t>
      </w:r>
    </w:p>
    <w:p w:rsidR="00B3709D" w:rsidRPr="006F202B" w:rsidRDefault="00B3709D" w:rsidP="00B3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Юридический и фактический адрес Учредителя: 618419, Пермский край, город Березники, улица Ломоносова, 60</w:t>
      </w:r>
    </w:p>
    <w:p w:rsidR="00B3709D" w:rsidRPr="006F202B" w:rsidRDefault="00B3709D" w:rsidP="00B370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Организационно-правовая форма: автономное учреждение.</w:t>
      </w:r>
    </w:p>
    <w:p w:rsidR="00B3709D" w:rsidRPr="006F202B" w:rsidRDefault="00B3709D" w:rsidP="00B3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Собственник имущества Учреждения:</w:t>
      </w:r>
      <w:r w:rsidR="003A03EA" w:rsidRPr="006F202B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6F202B">
        <w:rPr>
          <w:rFonts w:ascii="Times New Roman" w:hAnsi="Times New Roman" w:cs="Times New Roman"/>
          <w:sz w:val="28"/>
          <w:szCs w:val="28"/>
        </w:rPr>
        <w:t>образование « Город Березники», в лице Управления имущественных и земельных отношений администрации города Березники (далее - Собственник).</w:t>
      </w:r>
    </w:p>
    <w:p w:rsidR="00B3709D" w:rsidRPr="006F202B" w:rsidRDefault="00B3709D" w:rsidP="00B3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Юридический адрес Собственника: 618417, Пермский край, город Березники, Советская площадь,1.</w:t>
      </w:r>
    </w:p>
    <w:p w:rsidR="00B3709D" w:rsidRPr="006F202B" w:rsidRDefault="00B3709D" w:rsidP="00B3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Фактический адрес Собственника: 618417, Пермский край, город Березники, проспект Советский, 39.</w:t>
      </w:r>
    </w:p>
    <w:p w:rsidR="005204A2" w:rsidRPr="006F202B" w:rsidRDefault="005204A2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Кадровый состав:</w:t>
      </w:r>
    </w:p>
    <w:p w:rsidR="000A1A75" w:rsidRPr="006F202B" w:rsidRDefault="000A1A7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Заведующий – 1</w:t>
      </w:r>
    </w:p>
    <w:p w:rsidR="000A1A75" w:rsidRPr="006F202B" w:rsidRDefault="000A1A75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заведующего по ВМР – </w:t>
      </w:r>
      <w:r w:rsidR="00C96AAF" w:rsidRPr="006F202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A1A75" w:rsidRPr="006F202B" w:rsidRDefault="00C96AAF" w:rsidP="000A1A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Воспитатели – 15</w:t>
      </w:r>
    </w:p>
    <w:p w:rsidR="00DA1E48" w:rsidRPr="006F202B" w:rsidRDefault="000A1A75" w:rsidP="00C96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– </w:t>
      </w:r>
      <w:r w:rsidR="00E3459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3459A" w:rsidRDefault="00E3459A" w:rsidP="00E345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59A" w:rsidRDefault="00E3459A" w:rsidP="00E345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2F" w:rsidRPr="006F202B" w:rsidRDefault="000A1B2F" w:rsidP="00E345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Возрастные и индивидуальные особенности контингента  воспитанников ДОУ.</w:t>
      </w:r>
    </w:p>
    <w:p w:rsidR="00DE3D0E" w:rsidRPr="006F202B" w:rsidRDefault="000A1B2F" w:rsidP="00DE3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D0E" w:rsidRPr="006F202B">
        <w:rPr>
          <w:rFonts w:ascii="Times New Roman" w:hAnsi="Times New Roman" w:cs="Times New Roman"/>
          <w:sz w:val="28"/>
          <w:szCs w:val="28"/>
        </w:rPr>
        <w:t>В дошкольном учреждении функцио</w:t>
      </w:r>
      <w:r w:rsidR="00C96AAF" w:rsidRPr="006F202B">
        <w:rPr>
          <w:rFonts w:ascii="Times New Roman" w:hAnsi="Times New Roman" w:cs="Times New Roman"/>
          <w:sz w:val="28"/>
          <w:szCs w:val="28"/>
        </w:rPr>
        <w:t>нирует 8</w:t>
      </w:r>
      <w:r w:rsidR="00DE3D0E" w:rsidRPr="006F202B">
        <w:rPr>
          <w:rFonts w:ascii="Times New Roman" w:hAnsi="Times New Roman" w:cs="Times New Roman"/>
          <w:sz w:val="28"/>
          <w:szCs w:val="28"/>
        </w:rPr>
        <w:t xml:space="preserve"> групп, в том числе групп раннего возраста – </w:t>
      </w:r>
      <w:r w:rsidR="00C96AAF" w:rsidRPr="006F202B">
        <w:rPr>
          <w:rFonts w:ascii="Times New Roman" w:hAnsi="Times New Roman" w:cs="Times New Roman"/>
          <w:sz w:val="28"/>
          <w:szCs w:val="28"/>
        </w:rPr>
        <w:t xml:space="preserve">1 </w:t>
      </w:r>
      <w:r w:rsidR="00DE3D0E" w:rsidRPr="006F202B">
        <w:rPr>
          <w:rFonts w:ascii="Times New Roman" w:hAnsi="Times New Roman" w:cs="Times New Roman"/>
          <w:sz w:val="28"/>
          <w:szCs w:val="28"/>
        </w:rPr>
        <w:t xml:space="preserve"> дошкольных групп –</w:t>
      </w:r>
      <w:r w:rsidR="00C96AAF" w:rsidRPr="006F202B">
        <w:rPr>
          <w:rFonts w:ascii="Times New Roman" w:hAnsi="Times New Roman" w:cs="Times New Roman"/>
          <w:sz w:val="28"/>
          <w:szCs w:val="28"/>
        </w:rPr>
        <w:t>7</w:t>
      </w:r>
      <w:r w:rsidR="00DE3D0E" w:rsidRPr="006F202B">
        <w:rPr>
          <w:rFonts w:ascii="Times New Roman" w:hAnsi="Times New Roman" w:cs="Times New Roman"/>
          <w:sz w:val="28"/>
          <w:szCs w:val="28"/>
        </w:rPr>
        <w:t xml:space="preserve"> ,  в </w:t>
      </w:r>
      <w:proofErr w:type="spellStart"/>
      <w:r w:rsidR="00DE3D0E" w:rsidRPr="006F20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3D0E" w:rsidRPr="006F202B">
        <w:rPr>
          <w:rFonts w:ascii="Times New Roman" w:hAnsi="Times New Roman" w:cs="Times New Roman"/>
          <w:sz w:val="28"/>
          <w:szCs w:val="28"/>
        </w:rPr>
        <w:t xml:space="preserve">. </w:t>
      </w:r>
      <w:r w:rsidR="00C96AAF" w:rsidRPr="006F202B">
        <w:rPr>
          <w:rFonts w:ascii="Times New Roman" w:hAnsi="Times New Roman" w:cs="Times New Roman"/>
          <w:sz w:val="28"/>
          <w:szCs w:val="28"/>
        </w:rPr>
        <w:t>комбинированной</w:t>
      </w:r>
      <w:r w:rsidR="00DE3D0E" w:rsidRPr="006F202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6AAF" w:rsidRPr="006F202B">
        <w:rPr>
          <w:rFonts w:ascii="Times New Roman" w:hAnsi="Times New Roman" w:cs="Times New Roman"/>
          <w:sz w:val="28"/>
          <w:szCs w:val="28"/>
        </w:rPr>
        <w:t>ы</w:t>
      </w:r>
      <w:r w:rsidR="00DE3D0E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C96AAF" w:rsidRPr="006F202B">
        <w:rPr>
          <w:rFonts w:ascii="Times New Roman" w:hAnsi="Times New Roman" w:cs="Times New Roman"/>
          <w:sz w:val="28"/>
          <w:szCs w:val="28"/>
        </w:rPr>
        <w:t>1.</w:t>
      </w:r>
    </w:p>
    <w:p w:rsidR="00DE3D0E" w:rsidRPr="006F202B" w:rsidRDefault="00DE3D0E" w:rsidP="00DE3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Кол</w:t>
      </w:r>
      <w:r w:rsidR="003A03EA" w:rsidRPr="006F202B">
        <w:rPr>
          <w:rFonts w:ascii="Times New Roman" w:hAnsi="Times New Roman" w:cs="Times New Roman"/>
          <w:sz w:val="28"/>
          <w:szCs w:val="28"/>
        </w:rPr>
        <w:t xml:space="preserve">ичество воспитанников: всего – </w:t>
      </w:r>
      <w:r w:rsidR="00C96AAF" w:rsidRPr="006F202B">
        <w:rPr>
          <w:rFonts w:ascii="Times New Roman" w:hAnsi="Times New Roman" w:cs="Times New Roman"/>
          <w:sz w:val="28"/>
          <w:szCs w:val="28"/>
        </w:rPr>
        <w:t>150</w:t>
      </w:r>
      <w:r w:rsidRPr="006F202B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DE061E" w:rsidRPr="006F202B">
        <w:rPr>
          <w:rFonts w:ascii="Times New Roman" w:hAnsi="Times New Roman" w:cs="Times New Roman"/>
          <w:sz w:val="28"/>
          <w:szCs w:val="28"/>
        </w:rPr>
        <w:t xml:space="preserve">  в группах раннего возраста – 49 чел., в дошкольных группах – 101</w:t>
      </w:r>
      <w:r w:rsidR="00C7776C" w:rsidRPr="006F202B">
        <w:rPr>
          <w:rFonts w:ascii="Times New Roman" w:hAnsi="Times New Roman" w:cs="Times New Roman"/>
          <w:sz w:val="28"/>
          <w:szCs w:val="28"/>
        </w:rPr>
        <w:t xml:space="preserve"> чел.</w:t>
      </w:r>
      <w:r w:rsidRPr="006F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2F" w:rsidRPr="006F202B" w:rsidRDefault="00DE3D0E" w:rsidP="00DE3D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ab/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В детском саду работают педагоги, постоянно повышающие свой профессиональный уровень. Ежегодно педагоги принимают участие в конкурсах разного уровня (уровня ДОУ, муниципального, краевого, всероссийского).</w:t>
      </w:r>
    </w:p>
    <w:p w:rsidR="000A1B2F" w:rsidRPr="006F202B" w:rsidRDefault="003A03EA" w:rsidP="000A1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вышесказанного можно 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 xml:space="preserve"> выводы о том, что коллектив ДОУ: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03EA" w:rsidRPr="006F202B">
        <w:rPr>
          <w:rFonts w:ascii="Times New Roman" w:eastAsia="Times New Roman" w:hAnsi="Times New Roman" w:cs="Times New Roman"/>
          <w:sz w:val="28"/>
          <w:szCs w:val="28"/>
        </w:rPr>
        <w:t xml:space="preserve">сплоченный, 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DE3D0E" w:rsidRPr="006F202B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 xml:space="preserve"> уровень педагогической культуры;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работоспособный, перспективный;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детский сад не полностью укомплектован сотрудника</w:t>
      </w:r>
      <w:r w:rsidR="00266CDB" w:rsidRPr="006F202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204A2" w:rsidRPr="006F2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B2F" w:rsidRPr="006F202B" w:rsidRDefault="005204A2" w:rsidP="000A1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A1B2F" w:rsidRPr="006F202B" w:rsidRDefault="005204A2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деятельность ДОУ направлена на обеспечение непрерывного, всестороннего и своевременного развития ребенка, </w:t>
      </w:r>
      <w:proofErr w:type="spellStart"/>
      <w:r w:rsidRPr="006F202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6F202B">
        <w:rPr>
          <w:rFonts w:ascii="Times New Roman" w:eastAsia="Times New Roman" w:hAnsi="Times New Roman" w:cs="Times New Roman"/>
          <w:sz w:val="28"/>
          <w:szCs w:val="28"/>
        </w:rPr>
        <w:t>-образовательная работа</w:t>
      </w:r>
      <w:r w:rsidR="003A03EA" w:rsidRPr="006F202B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реализации </w:t>
      </w:r>
      <w:r w:rsidRPr="006F202B">
        <w:rPr>
          <w:rFonts w:ascii="Times New Roman" w:hAnsi="Times New Roman" w:cs="Times New Roman"/>
          <w:sz w:val="28"/>
          <w:szCs w:val="28"/>
        </w:rPr>
        <w:t xml:space="preserve">Образовательной программы, которая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6F20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>.</w:t>
      </w:r>
    </w:p>
    <w:p w:rsidR="000A1B2F" w:rsidRPr="006F202B" w:rsidRDefault="005204A2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02B">
        <w:rPr>
          <w:rFonts w:ascii="Times New Roman" w:hAnsi="Times New Roman" w:cs="Times New Roman"/>
          <w:sz w:val="28"/>
          <w:szCs w:val="28"/>
        </w:rPr>
        <w:t>Таким образом, целью образовательной</w:t>
      </w:r>
      <w:r w:rsidR="00DD5E04">
        <w:rPr>
          <w:rFonts w:ascii="Times New Roman" w:hAnsi="Times New Roman" w:cs="Times New Roman"/>
          <w:sz w:val="28"/>
          <w:szCs w:val="28"/>
        </w:rPr>
        <w:t xml:space="preserve"> программы МАДОУ «Детский сад №</w:t>
      </w:r>
      <w:r w:rsidR="00C7776C" w:rsidRPr="006F202B">
        <w:rPr>
          <w:rFonts w:ascii="Times New Roman" w:hAnsi="Times New Roman" w:cs="Times New Roman"/>
          <w:sz w:val="28"/>
          <w:szCs w:val="28"/>
        </w:rPr>
        <w:t>14</w:t>
      </w:r>
      <w:r w:rsidRPr="006F202B">
        <w:rPr>
          <w:rFonts w:ascii="Times New Roman" w:hAnsi="Times New Roman" w:cs="Times New Roman"/>
          <w:sz w:val="28"/>
          <w:szCs w:val="28"/>
        </w:rPr>
        <w:t>»</w:t>
      </w:r>
      <w:r w:rsidR="000A1A75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sz w:val="28"/>
          <w:szCs w:val="28"/>
        </w:rPr>
        <w:t>является</w:t>
      </w:r>
      <w:r w:rsidR="000A1A75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sz w:val="28"/>
          <w:szCs w:val="28"/>
        </w:rPr>
        <w:t xml:space="preserve">создание  благоприятных  условий  для полноценного проживания ребенком дошкольного детства, формирование основ  базовой  культуры  личности,  всестороннее  развитие 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 предпосылок  к  </w:t>
      </w:r>
      <w:r w:rsidR="00FA352A" w:rsidRPr="006F202B">
        <w:rPr>
          <w:rFonts w:ascii="Times New Roman" w:hAnsi="Times New Roman" w:cs="Times New Roman"/>
          <w:sz w:val="28"/>
          <w:szCs w:val="28"/>
        </w:rPr>
        <w:t>универсальным учебным действиям</w:t>
      </w:r>
      <w:r w:rsidRPr="006F202B">
        <w:rPr>
          <w:rFonts w:ascii="Times New Roman" w:hAnsi="Times New Roman" w:cs="Times New Roman"/>
          <w:sz w:val="28"/>
          <w:szCs w:val="28"/>
        </w:rPr>
        <w:t>,  обеспечение  безопасности жизнедеятельности дошкольника.</w:t>
      </w:r>
      <w:proofErr w:type="gramEnd"/>
    </w:p>
    <w:p w:rsidR="000A1B2F" w:rsidRPr="006F202B" w:rsidRDefault="005204A2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разработана на основе </w:t>
      </w:r>
      <w:r w:rsidR="00D413BE" w:rsidRPr="006F202B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6F202B">
        <w:rPr>
          <w:rFonts w:ascii="Times New Roman" w:hAnsi="Times New Roman" w:cs="Times New Roman"/>
          <w:sz w:val="28"/>
          <w:szCs w:val="28"/>
        </w:rPr>
        <w:t xml:space="preserve"> «</w:t>
      </w:r>
      <w:r w:rsidR="00D413BE" w:rsidRPr="006F202B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6F202B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C9118E" w:rsidRPr="006F202B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C9118E" w:rsidRPr="006F202B">
        <w:rPr>
          <w:rFonts w:ascii="Times New Roman" w:hAnsi="Times New Roman" w:cs="Times New Roman"/>
          <w:sz w:val="28"/>
          <w:szCs w:val="28"/>
        </w:rPr>
        <w:t>В</w:t>
      </w:r>
      <w:r w:rsidR="00D413BE" w:rsidRPr="006F202B"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 xml:space="preserve"> и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A1E48" w:rsidRPr="006F202B" w:rsidRDefault="00DE3D0E" w:rsidP="00D41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ab/>
      </w:r>
      <w:r w:rsidR="005204A2" w:rsidRPr="006F202B">
        <w:rPr>
          <w:rFonts w:ascii="Times New Roman" w:hAnsi="Times New Roman" w:cs="Times New Roman"/>
          <w:sz w:val="28"/>
          <w:szCs w:val="28"/>
        </w:rPr>
        <w:t>Часть, формируемая</w:t>
      </w:r>
      <w:r w:rsidR="000A1A75" w:rsidRPr="006F202B">
        <w:rPr>
          <w:rFonts w:ascii="Times New Roman" w:hAnsi="Times New Roman" w:cs="Times New Roman"/>
          <w:sz w:val="28"/>
          <w:szCs w:val="28"/>
        </w:rPr>
        <w:t xml:space="preserve"> </w:t>
      </w:r>
      <w:r w:rsidR="005204A2" w:rsidRPr="006F202B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 w:rsidR="003A03EA" w:rsidRPr="006F202B">
        <w:rPr>
          <w:rFonts w:ascii="Times New Roman" w:hAnsi="Times New Roman" w:cs="Times New Roman"/>
          <w:sz w:val="28"/>
          <w:szCs w:val="28"/>
        </w:rPr>
        <w:t xml:space="preserve">, включает в себя парциальные </w:t>
      </w:r>
      <w:proofErr w:type="gramStart"/>
      <w:r w:rsidR="005204A2" w:rsidRPr="006F202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5204A2" w:rsidRPr="006F202B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3A03EA" w:rsidRPr="006F202B">
        <w:rPr>
          <w:rFonts w:ascii="Times New Roman" w:hAnsi="Times New Roman" w:cs="Times New Roman"/>
          <w:sz w:val="28"/>
          <w:szCs w:val="28"/>
        </w:rPr>
        <w:t xml:space="preserve">зуемые в учреждении: «Ладушки» </w:t>
      </w:r>
      <w:r w:rsidR="005204A2" w:rsidRPr="006F202B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5204A2" w:rsidRPr="006F202B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5204A2" w:rsidRPr="006F202B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5204A2" w:rsidRPr="006F202B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5204A2" w:rsidRPr="006F202B">
        <w:rPr>
          <w:rFonts w:ascii="Times New Roman" w:hAnsi="Times New Roman" w:cs="Times New Roman"/>
          <w:sz w:val="28"/>
          <w:szCs w:val="28"/>
        </w:rPr>
        <w:t xml:space="preserve">; </w:t>
      </w:r>
      <w:r w:rsidR="00146AE5">
        <w:rPr>
          <w:rFonts w:ascii="Times New Roman" w:hAnsi="Times New Roman" w:cs="Times New Roman"/>
          <w:sz w:val="28"/>
          <w:szCs w:val="28"/>
        </w:rPr>
        <w:t xml:space="preserve">«Мир Без опасности» (авт. И.А. Лыкова), </w:t>
      </w:r>
      <w:r w:rsidR="004B6A0A" w:rsidRPr="00DC4B1C">
        <w:rPr>
          <w:rFonts w:ascii="Times New Roman" w:hAnsi="Times New Roman" w:cs="Times New Roman"/>
          <w:sz w:val="28"/>
          <w:szCs w:val="28"/>
        </w:rPr>
        <w:lastRenderedPageBreak/>
        <w:t>«Пермский край – мой родной край»</w:t>
      </w:r>
      <w:r w:rsidR="00DC4B1C" w:rsidRPr="00DC4B1C">
        <w:rPr>
          <w:rFonts w:ascii="Times New Roman" w:hAnsi="Times New Roman" w:cs="Times New Roman"/>
          <w:sz w:val="28"/>
          <w:szCs w:val="28"/>
        </w:rPr>
        <w:t xml:space="preserve"> (авт. А.М. Федотова)</w:t>
      </w:r>
      <w:r w:rsidR="004B6A0A" w:rsidRPr="00DC4B1C">
        <w:rPr>
          <w:rFonts w:ascii="Times New Roman" w:hAnsi="Times New Roman" w:cs="Times New Roman"/>
          <w:sz w:val="28"/>
          <w:szCs w:val="28"/>
        </w:rPr>
        <w:t>.</w:t>
      </w:r>
      <w:r w:rsidR="004B6A0A" w:rsidRPr="006F202B">
        <w:rPr>
          <w:rFonts w:ascii="Times New Roman" w:hAnsi="Times New Roman" w:cs="Times New Roman"/>
          <w:sz w:val="28"/>
          <w:szCs w:val="28"/>
        </w:rPr>
        <w:t xml:space="preserve"> Николаева С.Н. Парциальная программа «Юный эколог»:</w:t>
      </w:r>
      <w:r w:rsidR="00146AE5">
        <w:rPr>
          <w:rFonts w:ascii="Times New Roman" w:hAnsi="Times New Roman" w:cs="Times New Roman"/>
          <w:sz w:val="28"/>
          <w:szCs w:val="28"/>
        </w:rPr>
        <w:t xml:space="preserve"> д</w:t>
      </w:r>
      <w:r w:rsidR="00DA1E48" w:rsidRPr="006F202B">
        <w:rPr>
          <w:rFonts w:ascii="Times New Roman" w:hAnsi="Times New Roman" w:cs="Times New Roman"/>
          <w:sz w:val="28"/>
          <w:szCs w:val="28"/>
        </w:rPr>
        <w:t xml:space="preserve">ля работы с детьми 3 – 7 лет, </w:t>
      </w:r>
      <w:r w:rsidR="00D413BE" w:rsidRPr="006F202B">
        <w:rPr>
          <w:rFonts w:ascii="Times New Roman" w:hAnsi="Times New Roman" w:cs="Times New Roman"/>
          <w:sz w:val="28"/>
          <w:szCs w:val="28"/>
        </w:rPr>
        <w:t>Программа психолого-педагогических занятий с детьми дошкольного возраста «Цветик-</w:t>
      </w:r>
      <w:proofErr w:type="spellStart"/>
      <w:r w:rsidR="00D413BE" w:rsidRPr="006F202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413BE" w:rsidRPr="006F20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413BE" w:rsidRPr="006F20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13BE" w:rsidRPr="006F202B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="00D413BE" w:rsidRPr="006F202B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D413BE" w:rsidRPr="006F202B">
        <w:rPr>
          <w:rFonts w:ascii="Times New Roman" w:hAnsi="Times New Roman" w:cs="Times New Roman"/>
          <w:sz w:val="28"/>
          <w:szCs w:val="28"/>
        </w:rPr>
        <w:t>)</w:t>
      </w:r>
      <w:r w:rsidR="00146AE5">
        <w:rPr>
          <w:rFonts w:ascii="Times New Roman" w:hAnsi="Times New Roman" w:cs="Times New Roman"/>
          <w:sz w:val="28"/>
          <w:szCs w:val="28"/>
        </w:rPr>
        <w:t>. Парциальная программа конструирование в детском саду «Умные пальчики» (под редакцией И.А. Лыкова).</w:t>
      </w:r>
    </w:p>
    <w:p w:rsidR="00ED3E98" w:rsidRPr="006F202B" w:rsidRDefault="00ED3E98" w:rsidP="00146A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B2F" w:rsidRPr="006F202B" w:rsidRDefault="005204A2" w:rsidP="000A1B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>Основные показатели качества реализации образовательной программы: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204A2" w:rsidRPr="006F202B">
        <w:rPr>
          <w:rFonts w:ascii="Times New Roman" w:hAnsi="Times New Roman" w:cs="Times New Roman"/>
          <w:sz w:val="28"/>
          <w:szCs w:val="28"/>
        </w:rPr>
        <w:t>качество освоения образовательной программы на всех возрастных ступенях;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r w:rsidR="005204A2" w:rsidRPr="006F202B">
        <w:rPr>
          <w:rFonts w:ascii="Times New Roman" w:hAnsi="Times New Roman" w:cs="Times New Roman"/>
          <w:sz w:val="28"/>
          <w:szCs w:val="28"/>
        </w:rPr>
        <w:t>развивающая направленность образовательного процесса (ориентированность целей на целостно – личностное развитие);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r w:rsidR="005204A2" w:rsidRPr="006F202B">
        <w:rPr>
          <w:rFonts w:ascii="Times New Roman" w:hAnsi="Times New Roman" w:cs="Times New Roman"/>
          <w:sz w:val="28"/>
          <w:szCs w:val="28"/>
        </w:rPr>
        <w:t>активное использование личностно – ориентированной модели взаимодействия педагога и специалистов с детьми;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r w:rsidR="005204A2" w:rsidRPr="006F202B">
        <w:rPr>
          <w:rFonts w:ascii="Times New Roman" w:hAnsi="Times New Roman" w:cs="Times New Roman"/>
          <w:sz w:val="28"/>
          <w:szCs w:val="28"/>
        </w:rPr>
        <w:t>соблюдение возрастных и индивидуальных принципов отбора содержания;</w:t>
      </w:r>
    </w:p>
    <w:p w:rsidR="000A1B2F" w:rsidRPr="006F202B" w:rsidRDefault="000A1B2F" w:rsidP="000A1B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- </w:t>
      </w:r>
      <w:r w:rsidR="005204A2" w:rsidRPr="006F202B">
        <w:rPr>
          <w:rFonts w:ascii="Times New Roman" w:hAnsi="Times New Roman" w:cs="Times New Roman"/>
          <w:sz w:val="28"/>
          <w:szCs w:val="28"/>
        </w:rPr>
        <w:t>соответствие требованиям ФГОС.</w:t>
      </w:r>
    </w:p>
    <w:p w:rsidR="005204A2" w:rsidRPr="006F202B" w:rsidRDefault="005204A2" w:rsidP="00E34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Время, необходимое для реализации Программы, составляет не более 80% времени пребывания детей в группах с 12-ти часовым пребыванием в зависимости от возраста детей, их индивидуальных особенностей и потребностей. Объем обязательной части Программы составляет не менее </w:t>
      </w:r>
      <w:r w:rsidR="00DA1E48" w:rsidRPr="006F202B">
        <w:rPr>
          <w:rFonts w:ascii="Times New Roman" w:hAnsi="Times New Roman" w:cs="Times New Roman"/>
          <w:sz w:val="28"/>
          <w:szCs w:val="28"/>
        </w:rPr>
        <w:t>6</w:t>
      </w:r>
      <w:r w:rsidRPr="006F202B">
        <w:rPr>
          <w:rFonts w:ascii="Times New Roman" w:hAnsi="Times New Roman" w:cs="Times New Roman"/>
          <w:sz w:val="28"/>
          <w:szCs w:val="28"/>
        </w:rPr>
        <w:t xml:space="preserve">0% времени, необходимого для реализации Программы, а часть, формируемая образовательной организацией – не более </w:t>
      </w:r>
      <w:r w:rsidR="00DA1E48" w:rsidRPr="006F202B">
        <w:rPr>
          <w:rFonts w:ascii="Times New Roman" w:hAnsi="Times New Roman" w:cs="Times New Roman"/>
          <w:sz w:val="28"/>
          <w:szCs w:val="28"/>
        </w:rPr>
        <w:t>4</w:t>
      </w:r>
      <w:r w:rsidRPr="006F202B">
        <w:rPr>
          <w:rFonts w:ascii="Times New Roman" w:hAnsi="Times New Roman" w:cs="Times New Roman"/>
          <w:sz w:val="28"/>
          <w:szCs w:val="28"/>
        </w:rPr>
        <w:t>0%  общего объема Программы.</w:t>
      </w:r>
      <w:r w:rsidR="00E3459A">
        <w:rPr>
          <w:rFonts w:ascii="Times New Roman" w:hAnsi="Times New Roman" w:cs="Times New Roman"/>
          <w:sz w:val="28"/>
          <w:szCs w:val="28"/>
        </w:rPr>
        <w:t xml:space="preserve"> </w:t>
      </w:r>
      <w:r w:rsidRPr="006F202B">
        <w:rPr>
          <w:rFonts w:ascii="Times New Roman" w:hAnsi="Times New Roman" w:cs="Times New Roman"/>
          <w:sz w:val="28"/>
          <w:szCs w:val="28"/>
        </w:rPr>
        <w:t xml:space="preserve">Установления взаимосвязи </w:t>
      </w:r>
      <w:r w:rsidRPr="006F202B">
        <w:rPr>
          <w:rFonts w:ascii="Times New Roman" w:hAnsi="Times New Roman" w:cs="Times New Roman"/>
          <w:i/>
          <w:sz w:val="28"/>
          <w:szCs w:val="28"/>
        </w:rPr>
        <w:t>с семьями воспитанников</w:t>
      </w:r>
      <w:r w:rsidRPr="006F202B">
        <w:rPr>
          <w:rFonts w:ascii="Times New Roman" w:hAnsi="Times New Roman" w:cs="Times New Roman"/>
          <w:sz w:val="28"/>
          <w:szCs w:val="28"/>
        </w:rPr>
        <w:t xml:space="preserve"> является решающим условием обновления системы дошкольного образ</w:t>
      </w:r>
      <w:r w:rsidR="00F938D4">
        <w:rPr>
          <w:rFonts w:ascii="Times New Roman" w:hAnsi="Times New Roman" w:cs="Times New Roman"/>
          <w:sz w:val="28"/>
          <w:szCs w:val="28"/>
        </w:rPr>
        <w:t>ования в МАДОУ «Детский сад №</w:t>
      </w:r>
      <w:r w:rsidR="00C7776C" w:rsidRPr="006F202B">
        <w:rPr>
          <w:rFonts w:ascii="Times New Roman" w:hAnsi="Times New Roman" w:cs="Times New Roman"/>
          <w:sz w:val="28"/>
          <w:szCs w:val="28"/>
        </w:rPr>
        <w:t>14</w:t>
      </w:r>
      <w:r w:rsidRPr="006F202B">
        <w:rPr>
          <w:rFonts w:ascii="Times New Roman" w:hAnsi="Times New Roman" w:cs="Times New Roman"/>
          <w:sz w:val="28"/>
          <w:szCs w:val="28"/>
        </w:rPr>
        <w:t xml:space="preserve">». Основной </w:t>
      </w:r>
      <w:r w:rsidRPr="006F202B">
        <w:rPr>
          <w:rFonts w:ascii="Times New Roman" w:hAnsi="Times New Roman" w:cs="Times New Roman"/>
          <w:i/>
          <w:sz w:val="28"/>
          <w:szCs w:val="28"/>
        </w:rPr>
        <w:t>цель</w:t>
      </w:r>
      <w:r w:rsidR="00367E27" w:rsidRPr="006F202B">
        <w:rPr>
          <w:rFonts w:ascii="Times New Roman" w:hAnsi="Times New Roman" w:cs="Times New Roman"/>
          <w:i/>
          <w:sz w:val="28"/>
          <w:szCs w:val="28"/>
        </w:rPr>
        <w:t>ю</w:t>
      </w:r>
      <w:r w:rsidR="00367E27" w:rsidRPr="006F202B">
        <w:rPr>
          <w:rFonts w:ascii="Times New Roman" w:hAnsi="Times New Roman" w:cs="Times New Roman"/>
          <w:sz w:val="28"/>
          <w:szCs w:val="28"/>
        </w:rPr>
        <w:t xml:space="preserve"> установления взаимоотношений </w:t>
      </w:r>
      <w:r w:rsidR="00FA352A" w:rsidRPr="006F202B">
        <w:rPr>
          <w:rFonts w:ascii="Times New Roman" w:hAnsi="Times New Roman" w:cs="Times New Roman"/>
          <w:sz w:val="28"/>
          <w:szCs w:val="28"/>
        </w:rPr>
        <w:t>детского сада</w:t>
      </w:r>
      <w:r w:rsidRPr="006F202B">
        <w:rPr>
          <w:rFonts w:ascii="Times New Roman" w:hAnsi="Times New Roman" w:cs="Times New Roman"/>
          <w:sz w:val="28"/>
          <w:szCs w:val="28"/>
        </w:rPr>
        <w:t xml:space="preserve">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Программа предполагает разнообразные формы сотрудничества с семьей в следующих направлениях.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Информационное.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Цель – довести до родителей актуальную информацию по ключевым вопросам развития детей и детского сада. Обеспечивается за счет информационной доступности и обратной </w:t>
      </w:r>
      <w:proofErr w:type="spellStart"/>
      <w:proofErr w:type="gramStart"/>
      <w:r w:rsidRPr="006F202B">
        <w:rPr>
          <w:rFonts w:ascii="Times New Roman" w:hAnsi="Times New Roman" w:cs="Times New Roman"/>
          <w:sz w:val="28"/>
          <w:szCs w:val="28"/>
        </w:rPr>
        <w:t>связ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F202B">
        <w:rPr>
          <w:rFonts w:ascii="Times New Roman" w:hAnsi="Times New Roman" w:cs="Times New Roman"/>
          <w:sz w:val="28"/>
          <w:szCs w:val="28"/>
        </w:rPr>
        <w:t xml:space="preserve"> с родителями (новости, сайт детского сада, дни открытых дверей)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Аналитическое.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Цель – выявить интересы, потребности, запросы родителей в вопросах развития детей, их удовлетворенность качеством образовательных слуг. Обеспечивается через вопросы, анкетирования.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2B">
        <w:rPr>
          <w:rFonts w:ascii="Times New Roman" w:hAnsi="Times New Roman" w:cs="Times New Roman"/>
          <w:i/>
          <w:sz w:val="28"/>
          <w:szCs w:val="28"/>
        </w:rPr>
        <w:t>Событийно-образовательное.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Цель-вовлечение родителей в образовательный процесс. Обеспечивается через совместные детско – родительские мероприятия по инициативе педагогов и </w:t>
      </w:r>
      <w:r w:rsidRPr="006F202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детско – родительские конференции, фестивали, </w:t>
      </w:r>
      <w:r w:rsidR="00367E27" w:rsidRPr="006F202B">
        <w:rPr>
          <w:rFonts w:ascii="Times New Roman" w:hAnsi="Times New Roman" w:cs="Times New Roman"/>
          <w:sz w:val="28"/>
          <w:szCs w:val="28"/>
        </w:rPr>
        <w:t xml:space="preserve">тематические праздники, </w:t>
      </w:r>
      <w:r w:rsidRPr="006F202B">
        <w:rPr>
          <w:rFonts w:ascii="Times New Roman" w:hAnsi="Times New Roman" w:cs="Times New Roman"/>
          <w:sz w:val="28"/>
          <w:szCs w:val="28"/>
        </w:rPr>
        <w:t xml:space="preserve">выставки творческих работ, </w:t>
      </w:r>
      <w:proofErr w:type="spellStart"/>
      <w:r w:rsidRPr="006F202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F202B">
        <w:rPr>
          <w:rFonts w:ascii="Times New Roman" w:hAnsi="Times New Roman" w:cs="Times New Roman"/>
          <w:sz w:val="28"/>
          <w:szCs w:val="28"/>
        </w:rPr>
        <w:t>, практикумы, масте</w:t>
      </w:r>
      <w:r w:rsidR="00367E27" w:rsidRPr="006F202B">
        <w:rPr>
          <w:rFonts w:ascii="Times New Roman" w:hAnsi="Times New Roman" w:cs="Times New Roman"/>
          <w:sz w:val="28"/>
          <w:szCs w:val="28"/>
        </w:rPr>
        <w:t>р</w:t>
      </w:r>
      <w:r w:rsidRPr="006F202B">
        <w:rPr>
          <w:rFonts w:ascii="Times New Roman" w:hAnsi="Times New Roman" w:cs="Times New Roman"/>
          <w:sz w:val="28"/>
          <w:szCs w:val="28"/>
        </w:rPr>
        <w:t xml:space="preserve"> – классы вместе с детьми</w:t>
      </w:r>
      <w:r w:rsidR="00367E27" w:rsidRPr="006F202B">
        <w:rPr>
          <w:rFonts w:ascii="Times New Roman" w:hAnsi="Times New Roman" w:cs="Times New Roman"/>
          <w:sz w:val="28"/>
          <w:szCs w:val="28"/>
        </w:rPr>
        <w:t>, семейные выходные</w:t>
      </w:r>
      <w:r w:rsidRPr="006F2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E27" w:rsidRPr="006F202B" w:rsidRDefault="00367E27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>Самое основное в этих ме6роприятиях – это возможность поучаствовать в образовании своего ребенка.</w:t>
      </w:r>
    </w:p>
    <w:p w:rsidR="00BF1A55" w:rsidRPr="006F202B" w:rsidRDefault="00BF1A55" w:rsidP="000A1A75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F1A55" w:rsidRPr="006F202B" w:rsidSect="006F202B">
      <w:footerReference w:type="default" r:id="rId10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2F" w:rsidRDefault="0045122F" w:rsidP="00177711">
      <w:pPr>
        <w:spacing w:after="0" w:line="240" w:lineRule="auto"/>
      </w:pPr>
      <w:r>
        <w:separator/>
      </w:r>
    </w:p>
  </w:endnote>
  <w:endnote w:type="continuationSeparator" w:id="0">
    <w:p w:rsidR="0045122F" w:rsidRDefault="0045122F" w:rsidP="001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15562"/>
      <w:docPartObj>
        <w:docPartGallery w:val="Page Numbers (Bottom of Page)"/>
        <w:docPartUnique/>
      </w:docPartObj>
    </w:sdtPr>
    <w:sdtContent>
      <w:p w:rsidR="000C5DA7" w:rsidRDefault="000C5DA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DA7" w:rsidRDefault="000C5D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2F" w:rsidRDefault="0045122F" w:rsidP="00177711">
      <w:pPr>
        <w:spacing w:after="0" w:line="240" w:lineRule="auto"/>
      </w:pPr>
      <w:r>
        <w:separator/>
      </w:r>
    </w:p>
  </w:footnote>
  <w:footnote w:type="continuationSeparator" w:id="0">
    <w:p w:rsidR="0045122F" w:rsidRDefault="0045122F" w:rsidP="0017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77"/>
    <w:multiLevelType w:val="hybridMultilevel"/>
    <w:tmpl w:val="5F76B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450"/>
    <w:multiLevelType w:val="hybridMultilevel"/>
    <w:tmpl w:val="6300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6889"/>
    <w:multiLevelType w:val="hybridMultilevel"/>
    <w:tmpl w:val="3B3CD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745D1"/>
    <w:multiLevelType w:val="hybridMultilevel"/>
    <w:tmpl w:val="75F4A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D1606"/>
    <w:multiLevelType w:val="hybridMultilevel"/>
    <w:tmpl w:val="0FE66AD6"/>
    <w:lvl w:ilvl="0" w:tplc="1320F5A8">
      <w:start w:val="1"/>
      <w:numFmt w:val="decimal"/>
      <w:lvlText w:val="%1."/>
      <w:lvlJc w:val="left"/>
      <w:pPr>
        <w:ind w:left="25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CC3C28">
      <w:numFmt w:val="bullet"/>
      <w:lvlText w:val=""/>
      <w:lvlJc w:val="left"/>
      <w:pPr>
        <w:ind w:left="97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DBCB696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0EF0712A">
      <w:numFmt w:val="bullet"/>
      <w:lvlText w:val="•"/>
      <w:lvlJc w:val="left"/>
      <w:pPr>
        <w:ind w:left="4326" w:hanging="348"/>
      </w:pPr>
      <w:rPr>
        <w:rFonts w:hint="default"/>
        <w:lang w:val="ru-RU" w:eastAsia="ru-RU" w:bidi="ru-RU"/>
      </w:rPr>
    </w:lvl>
    <w:lvl w:ilvl="4" w:tplc="E738FDD6">
      <w:numFmt w:val="bullet"/>
      <w:lvlText w:val="•"/>
      <w:lvlJc w:val="left"/>
      <w:pPr>
        <w:ind w:left="5999" w:hanging="348"/>
      </w:pPr>
      <w:rPr>
        <w:rFonts w:hint="default"/>
        <w:lang w:val="ru-RU" w:eastAsia="ru-RU" w:bidi="ru-RU"/>
      </w:rPr>
    </w:lvl>
    <w:lvl w:ilvl="5" w:tplc="82126B5E">
      <w:numFmt w:val="bullet"/>
      <w:lvlText w:val="•"/>
      <w:lvlJc w:val="left"/>
      <w:pPr>
        <w:ind w:left="7672" w:hanging="348"/>
      </w:pPr>
      <w:rPr>
        <w:rFonts w:hint="default"/>
        <w:lang w:val="ru-RU" w:eastAsia="ru-RU" w:bidi="ru-RU"/>
      </w:rPr>
    </w:lvl>
    <w:lvl w:ilvl="6" w:tplc="7C16EE4A">
      <w:numFmt w:val="bullet"/>
      <w:lvlText w:val="•"/>
      <w:lvlJc w:val="left"/>
      <w:pPr>
        <w:ind w:left="9345" w:hanging="348"/>
      </w:pPr>
      <w:rPr>
        <w:rFonts w:hint="default"/>
        <w:lang w:val="ru-RU" w:eastAsia="ru-RU" w:bidi="ru-RU"/>
      </w:rPr>
    </w:lvl>
    <w:lvl w:ilvl="7" w:tplc="0BE4765C">
      <w:numFmt w:val="bullet"/>
      <w:lvlText w:val="•"/>
      <w:lvlJc w:val="left"/>
      <w:pPr>
        <w:ind w:left="11018" w:hanging="348"/>
      </w:pPr>
      <w:rPr>
        <w:rFonts w:hint="default"/>
        <w:lang w:val="ru-RU" w:eastAsia="ru-RU" w:bidi="ru-RU"/>
      </w:rPr>
    </w:lvl>
    <w:lvl w:ilvl="8" w:tplc="3D126864">
      <w:numFmt w:val="bullet"/>
      <w:lvlText w:val="•"/>
      <w:lvlJc w:val="left"/>
      <w:pPr>
        <w:ind w:left="12692" w:hanging="348"/>
      </w:pPr>
      <w:rPr>
        <w:rFonts w:hint="default"/>
        <w:lang w:val="ru-RU" w:eastAsia="ru-RU" w:bidi="ru-RU"/>
      </w:rPr>
    </w:lvl>
  </w:abstractNum>
  <w:abstractNum w:abstractNumId="5">
    <w:nsid w:val="3837643A"/>
    <w:multiLevelType w:val="hybridMultilevel"/>
    <w:tmpl w:val="8B5E2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713A"/>
    <w:multiLevelType w:val="hybridMultilevel"/>
    <w:tmpl w:val="27066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49F4"/>
    <w:multiLevelType w:val="hybridMultilevel"/>
    <w:tmpl w:val="90A20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4308"/>
    <w:multiLevelType w:val="hybridMultilevel"/>
    <w:tmpl w:val="82800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542B"/>
    <w:multiLevelType w:val="hybridMultilevel"/>
    <w:tmpl w:val="5E28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903E0"/>
    <w:multiLevelType w:val="hybridMultilevel"/>
    <w:tmpl w:val="EA64B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2AAB"/>
    <w:multiLevelType w:val="hybridMultilevel"/>
    <w:tmpl w:val="50B24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71DF"/>
    <w:multiLevelType w:val="hybridMultilevel"/>
    <w:tmpl w:val="45D43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1EFF"/>
    <w:multiLevelType w:val="hybridMultilevel"/>
    <w:tmpl w:val="B228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94944"/>
    <w:multiLevelType w:val="hybridMultilevel"/>
    <w:tmpl w:val="0B8E8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752D6"/>
    <w:multiLevelType w:val="hybridMultilevel"/>
    <w:tmpl w:val="4A3C68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F751B3B"/>
    <w:multiLevelType w:val="hybridMultilevel"/>
    <w:tmpl w:val="C180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90923"/>
    <w:multiLevelType w:val="hybridMultilevel"/>
    <w:tmpl w:val="825A5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573EA"/>
    <w:multiLevelType w:val="hybridMultilevel"/>
    <w:tmpl w:val="0748C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1D50"/>
    <w:multiLevelType w:val="hybridMultilevel"/>
    <w:tmpl w:val="5538C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E3B"/>
    <w:multiLevelType w:val="hybridMultilevel"/>
    <w:tmpl w:val="0E3E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9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20"/>
  </w:num>
  <w:num w:numId="17">
    <w:abstractNumId w:val="5"/>
  </w:num>
  <w:num w:numId="18">
    <w:abstractNumId w:val="12"/>
  </w:num>
  <w:num w:numId="19">
    <w:abstractNumId w:val="14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983"/>
    <w:rsid w:val="0000256E"/>
    <w:rsid w:val="000046E8"/>
    <w:rsid w:val="000209DB"/>
    <w:rsid w:val="00025366"/>
    <w:rsid w:val="00026B21"/>
    <w:rsid w:val="000308AD"/>
    <w:rsid w:val="00031298"/>
    <w:rsid w:val="00031445"/>
    <w:rsid w:val="00032CA5"/>
    <w:rsid w:val="000463C9"/>
    <w:rsid w:val="00047066"/>
    <w:rsid w:val="0005189B"/>
    <w:rsid w:val="00064467"/>
    <w:rsid w:val="000651C7"/>
    <w:rsid w:val="000657B8"/>
    <w:rsid w:val="00071C63"/>
    <w:rsid w:val="00075A8D"/>
    <w:rsid w:val="0009065F"/>
    <w:rsid w:val="00090E44"/>
    <w:rsid w:val="0009563D"/>
    <w:rsid w:val="00095CB6"/>
    <w:rsid w:val="000A1A75"/>
    <w:rsid w:val="000A1B2F"/>
    <w:rsid w:val="000A1C31"/>
    <w:rsid w:val="000A7AE8"/>
    <w:rsid w:val="000B2371"/>
    <w:rsid w:val="000B356A"/>
    <w:rsid w:val="000C428B"/>
    <w:rsid w:val="000C5DA7"/>
    <w:rsid w:val="000C709A"/>
    <w:rsid w:val="000D07B3"/>
    <w:rsid w:val="000E1183"/>
    <w:rsid w:val="000E2422"/>
    <w:rsid w:val="000E507A"/>
    <w:rsid w:val="000E5644"/>
    <w:rsid w:val="000E5F41"/>
    <w:rsid w:val="000E7986"/>
    <w:rsid w:val="000F2F85"/>
    <w:rsid w:val="0010009C"/>
    <w:rsid w:val="00100C7C"/>
    <w:rsid w:val="001025FF"/>
    <w:rsid w:val="00103D3B"/>
    <w:rsid w:val="001149BB"/>
    <w:rsid w:val="001167E4"/>
    <w:rsid w:val="00117F2F"/>
    <w:rsid w:val="001215A6"/>
    <w:rsid w:val="00125012"/>
    <w:rsid w:val="0012515C"/>
    <w:rsid w:val="00131F20"/>
    <w:rsid w:val="001327A8"/>
    <w:rsid w:val="00133D47"/>
    <w:rsid w:val="00135050"/>
    <w:rsid w:val="00142268"/>
    <w:rsid w:val="001439BD"/>
    <w:rsid w:val="00146AE5"/>
    <w:rsid w:val="00147669"/>
    <w:rsid w:val="001545D8"/>
    <w:rsid w:val="00157190"/>
    <w:rsid w:val="00160364"/>
    <w:rsid w:val="00163834"/>
    <w:rsid w:val="00166167"/>
    <w:rsid w:val="00171289"/>
    <w:rsid w:val="00172E09"/>
    <w:rsid w:val="00173E14"/>
    <w:rsid w:val="00177711"/>
    <w:rsid w:val="001779EE"/>
    <w:rsid w:val="0018054B"/>
    <w:rsid w:val="00183586"/>
    <w:rsid w:val="00185D33"/>
    <w:rsid w:val="00185EFA"/>
    <w:rsid w:val="00186B1C"/>
    <w:rsid w:val="00190850"/>
    <w:rsid w:val="0019099A"/>
    <w:rsid w:val="00190C5C"/>
    <w:rsid w:val="00193544"/>
    <w:rsid w:val="00195272"/>
    <w:rsid w:val="001970FF"/>
    <w:rsid w:val="001A5A67"/>
    <w:rsid w:val="001A7775"/>
    <w:rsid w:val="001A7B86"/>
    <w:rsid w:val="001B009B"/>
    <w:rsid w:val="001B0421"/>
    <w:rsid w:val="001B1C83"/>
    <w:rsid w:val="001B25C1"/>
    <w:rsid w:val="001B3865"/>
    <w:rsid w:val="001B425F"/>
    <w:rsid w:val="001B4955"/>
    <w:rsid w:val="001B75B5"/>
    <w:rsid w:val="001D15A8"/>
    <w:rsid w:val="001D518F"/>
    <w:rsid w:val="001D5AA1"/>
    <w:rsid w:val="001E2615"/>
    <w:rsid w:val="001E4876"/>
    <w:rsid w:val="001E771A"/>
    <w:rsid w:val="001F654E"/>
    <w:rsid w:val="001F7EFA"/>
    <w:rsid w:val="00200803"/>
    <w:rsid w:val="00201F8B"/>
    <w:rsid w:val="00203EE2"/>
    <w:rsid w:val="002040DE"/>
    <w:rsid w:val="00210C72"/>
    <w:rsid w:val="00213E95"/>
    <w:rsid w:val="00220DC7"/>
    <w:rsid w:val="00220F31"/>
    <w:rsid w:val="0022586F"/>
    <w:rsid w:val="00236AC0"/>
    <w:rsid w:val="00240703"/>
    <w:rsid w:val="00242EB2"/>
    <w:rsid w:val="002453FC"/>
    <w:rsid w:val="00245760"/>
    <w:rsid w:val="00251A91"/>
    <w:rsid w:val="00254267"/>
    <w:rsid w:val="00257C30"/>
    <w:rsid w:val="00257E54"/>
    <w:rsid w:val="00266B38"/>
    <w:rsid w:val="00266CDB"/>
    <w:rsid w:val="00267768"/>
    <w:rsid w:val="00274C04"/>
    <w:rsid w:val="002810F3"/>
    <w:rsid w:val="0028211E"/>
    <w:rsid w:val="00282204"/>
    <w:rsid w:val="002839A5"/>
    <w:rsid w:val="00283F42"/>
    <w:rsid w:val="002920F9"/>
    <w:rsid w:val="002A0180"/>
    <w:rsid w:val="002A7984"/>
    <w:rsid w:val="002B2789"/>
    <w:rsid w:val="002B5439"/>
    <w:rsid w:val="002B5B55"/>
    <w:rsid w:val="002B6E4F"/>
    <w:rsid w:val="002C7766"/>
    <w:rsid w:val="002D461B"/>
    <w:rsid w:val="002D558E"/>
    <w:rsid w:val="002E516B"/>
    <w:rsid w:val="002F10E5"/>
    <w:rsid w:val="002F33AE"/>
    <w:rsid w:val="002F7A74"/>
    <w:rsid w:val="00307F17"/>
    <w:rsid w:val="00311983"/>
    <w:rsid w:val="003147D0"/>
    <w:rsid w:val="00320ACC"/>
    <w:rsid w:val="003236D5"/>
    <w:rsid w:val="003259A6"/>
    <w:rsid w:val="0033144E"/>
    <w:rsid w:val="0033224F"/>
    <w:rsid w:val="00340B24"/>
    <w:rsid w:val="00340BA9"/>
    <w:rsid w:val="00344CF8"/>
    <w:rsid w:val="003477CE"/>
    <w:rsid w:val="00347C83"/>
    <w:rsid w:val="00351087"/>
    <w:rsid w:val="003541AB"/>
    <w:rsid w:val="003643AA"/>
    <w:rsid w:val="0036521D"/>
    <w:rsid w:val="00367E27"/>
    <w:rsid w:val="00370222"/>
    <w:rsid w:val="00374804"/>
    <w:rsid w:val="00374D7D"/>
    <w:rsid w:val="0037522A"/>
    <w:rsid w:val="0037576D"/>
    <w:rsid w:val="00381C11"/>
    <w:rsid w:val="00386202"/>
    <w:rsid w:val="00392D0E"/>
    <w:rsid w:val="003964DC"/>
    <w:rsid w:val="003A03EA"/>
    <w:rsid w:val="003A0ED0"/>
    <w:rsid w:val="003A284B"/>
    <w:rsid w:val="003A376D"/>
    <w:rsid w:val="003A788F"/>
    <w:rsid w:val="003B0E07"/>
    <w:rsid w:val="003B105A"/>
    <w:rsid w:val="003B30EA"/>
    <w:rsid w:val="003B676E"/>
    <w:rsid w:val="003C45EC"/>
    <w:rsid w:val="003C6E55"/>
    <w:rsid w:val="003D443B"/>
    <w:rsid w:val="003D4FC7"/>
    <w:rsid w:val="003E3050"/>
    <w:rsid w:val="003E4CD4"/>
    <w:rsid w:val="003F19F5"/>
    <w:rsid w:val="003F5D0B"/>
    <w:rsid w:val="004046D9"/>
    <w:rsid w:val="00406953"/>
    <w:rsid w:val="00406F4A"/>
    <w:rsid w:val="00411E19"/>
    <w:rsid w:val="00417222"/>
    <w:rsid w:val="00422B7F"/>
    <w:rsid w:val="00422BAB"/>
    <w:rsid w:val="004236CA"/>
    <w:rsid w:val="004237B1"/>
    <w:rsid w:val="00430C0A"/>
    <w:rsid w:val="00437A64"/>
    <w:rsid w:val="00441A43"/>
    <w:rsid w:val="0044781D"/>
    <w:rsid w:val="0045122F"/>
    <w:rsid w:val="00457094"/>
    <w:rsid w:val="0046071D"/>
    <w:rsid w:val="0046195D"/>
    <w:rsid w:val="00465148"/>
    <w:rsid w:val="004676F2"/>
    <w:rsid w:val="00474856"/>
    <w:rsid w:val="004856D8"/>
    <w:rsid w:val="004913C2"/>
    <w:rsid w:val="00492499"/>
    <w:rsid w:val="00492BEB"/>
    <w:rsid w:val="00494765"/>
    <w:rsid w:val="004969C3"/>
    <w:rsid w:val="004A0B77"/>
    <w:rsid w:val="004A0DA2"/>
    <w:rsid w:val="004A1BDB"/>
    <w:rsid w:val="004A4E9A"/>
    <w:rsid w:val="004B5B1C"/>
    <w:rsid w:val="004B6A0A"/>
    <w:rsid w:val="004C10C4"/>
    <w:rsid w:val="004C4538"/>
    <w:rsid w:val="004D04B1"/>
    <w:rsid w:val="004D7E39"/>
    <w:rsid w:val="004E0C8B"/>
    <w:rsid w:val="004E1A1C"/>
    <w:rsid w:val="004E20C2"/>
    <w:rsid w:val="004E2DD9"/>
    <w:rsid w:val="004F13E7"/>
    <w:rsid w:val="004F2E75"/>
    <w:rsid w:val="004F453E"/>
    <w:rsid w:val="00502969"/>
    <w:rsid w:val="00504797"/>
    <w:rsid w:val="00504B57"/>
    <w:rsid w:val="005054C4"/>
    <w:rsid w:val="00511535"/>
    <w:rsid w:val="00515A32"/>
    <w:rsid w:val="005204A2"/>
    <w:rsid w:val="00523B1B"/>
    <w:rsid w:val="005251B9"/>
    <w:rsid w:val="005261BE"/>
    <w:rsid w:val="00533FC2"/>
    <w:rsid w:val="00535E15"/>
    <w:rsid w:val="0053765E"/>
    <w:rsid w:val="00540A41"/>
    <w:rsid w:val="005411DF"/>
    <w:rsid w:val="0054482E"/>
    <w:rsid w:val="0055232C"/>
    <w:rsid w:val="005528C0"/>
    <w:rsid w:val="00554145"/>
    <w:rsid w:val="005552FA"/>
    <w:rsid w:val="0056040C"/>
    <w:rsid w:val="00562824"/>
    <w:rsid w:val="00571A5D"/>
    <w:rsid w:val="00575E90"/>
    <w:rsid w:val="00580892"/>
    <w:rsid w:val="0058111E"/>
    <w:rsid w:val="00585795"/>
    <w:rsid w:val="0058649D"/>
    <w:rsid w:val="00590666"/>
    <w:rsid w:val="0059416A"/>
    <w:rsid w:val="00594B07"/>
    <w:rsid w:val="005A488C"/>
    <w:rsid w:val="005A60CD"/>
    <w:rsid w:val="005A6331"/>
    <w:rsid w:val="005A7A7D"/>
    <w:rsid w:val="005B07F6"/>
    <w:rsid w:val="005B4338"/>
    <w:rsid w:val="005B50A7"/>
    <w:rsid w:val="005B628E"/>
    <w:rsid w:val="005B69FC"/>
    <w:rsid w:val="005C005D"/>
    <w:rsid w:val="005D4469"/>
    <w:rsid w:val="005D52F8"/>
    <w:rsid w:val="005E0AE4"/>
    <w:rsid w:val="005E31DB"/>
    <w:rsid w:val="005E3CD3"/>
    <w:rsid w:val="005E6071"/>
    <w:rsid w:val="005F0A58"/>
    <w:rsid w:val="005F1370"/>
    <w:rsid w:val="005F484A"/>
    <w:rsid w:val="005F4B35"/>
    <w:rsid w:val="005F5373"/>
    <w:rsid w:val="005F7A65"/>
    <w:rsid w:val="00600537"/>
    <w:rsid w:val="0060511D"/>
    <w:rsid w:val="0060526B"/>
    <w:rsid w:val="0061154C"/>
    <w:rsid w:val="00611550"/>
    <w:rsid w:val="006233A6"/>
    <w:rsid w:val="0062380D"/>
    <w:rsid w:val="006254F4"/>
    <w:rsid w:val="00631F81"/>
    <w:rsid w:val="00637F1F"/>
    <w:rsid w:val="00641B65"/>
    <w:rsid w:val="00643B03"/>
    <w:rsid w:val="006464AB"/>
    <w:rsid w:val="00650EA0"/>
    <w:rsid w:val="00652031"/>
    <w:rsid w:val="0065775D"/>
    <w:rsid w:val="006629BF"/>
    <w:rsid w:val="00674DC9"/>
    <w:rsid w:val="0068292A"/>
    <w:rsid w:val="00683327"/>
    <w:rsid w:val="00684A60"/>
    <w:rsid w:val="00686453"/>
    <w:rsid w:val="00691BAC"/>
    <w:rsid w:val="00693728"/>
    <w:rsid w:val="006A4776"/>
    <w:rsid w:val="006B04DB"/>
    <w:rsid w:val="006B13AA"/>
    <w:rsid w:val="006B5E1B"/>
    <w:rsid w:val="006B743E"/>
    <w:rsid w:val="006C237D"/>
    <w:rsid w:val="006C49CA"/>
    <w:rsid w:val="006C7F63"/>
    <w:rsid w:val="006D234F"/>
    <w:rsid w:val="006D668E"/>
    <w:rsid w:val="006E231C"/>
    <w:rsid w:val="006E7B7B"/>
    <w:rsid w:val="006F1E4C"/>
    <w:rsid w:val="006F202B"/>
    <w:rsid w:val="006F5775"/>
    <w:rsid w:val="00700212"/>
    <w:rsid w:val="0071083D"/>
    <w:rsid w:val="007119D7"/>
    <w:rsid w:val="00711AB7"/>
    <w:rsid w:val="00712AA1"/>
    <w:rsid w:val="00713124"/>
    <w:rsid w:val="0071581C"/>
    <w:rsid w:val="00715B65"/>
    <w:rsid w:val="007201EA"/>
    <w:rsid w:val="00723A4C"/>
    <w:rsid w:val="007240D0"/>
    <w:rsid w:val="0072629A"/>
    <w:rsid w:val="0072689F"/>
    <w:rsid w:val="00737F24"/>
    <w:rsid w:val="00740700"/>
    <w:rsid w:val="00741190"/>
    <w:rsid w:val="007639B4"/>
    <w:rsid w:val="007726BC"/>
    <w:rsid w:val="007755C3"/>
    <w:rsid w:val="0078164C"/>
    <w:rsid w:val="00794EB9"/>
    <w:rsid w:val="007968C7"/>
    <w:rsid w:val="007A1E3A"/>
    <w:rsid w:val="007A489E"/>
    <w:rsid w:val="007A6D6E"/>
    <w:rsid w:val="007B1FC4"/>
    <w:rsid w:val="007B76AC"/>
    <w:rsid w:val="007C1D74"/>
    <w:rsid w:val="007C5176"/>
    <w:rsid w:val="007E419D"/>
    <w:rsid w:val="007E5A6B"/>
    <w:rsid w:val="007F10EC"/>
    <w:rsid w:val="007F4081"/>
    <w:rsid w:val="007F4D70"/>
    <w:rsid w:val="007F5F09"/>
    <w:rsid w:val="007F7C2F"/>
    <w:rsid w:val="00815D7C"/>
    <w:rsid w:val="00815FC7"/>
    <w:rsid w:val="0083159F"/>
    <w:rsid w:val="00833B94"/>
    <w:rsid w:val="0083734B"/>
    <w:rsid w:val="00841B52"/>
    <w:rsid w:val="00843B04"/>
    <w:rsid w:val="00844D35"/>
    <w:rsid w:val="008561DE"/>
    <w:rsid w:val="00862F09"/>
    <w:rsid w:val="008631C2"/>
    <w:rsid w:val="008633A6"/>
    <w:rsid w:val="00863CEB"/>
    <w:rsid w:val="00872909"/>
    <w:rsid w:val="00874424"/>
    <w:rsid w:val="00874769"/>
    <w:rsid w:val="00877E79"/>
    <w:rsid w:val="0088627A"/>
    <w:rsid w:val="008906BD"/>
    <w:rsid w:val="008918FC"/>
    <w:rsid w:val="00892173"/>
    <w:rsid w:val="00895B5A"/>
    <w:rsid w:val="00896DA5"/>
    <w:rsid w:val="008A1F2D"/>
    <w:rsid w:val="008A6091"/>
    <w:rsid w:val="008A66C4"/>
    <w:rsid w:val="008B50F0"/>
    <w:rsid w:val="008B5FB6"/>
    <w:rsid w:val="008C1260"/>
    <w:rsid w:val="008C387F"/>
    <w:rsid w:val="008D1CC9"/>
    <w:rsid w:val="008D506F"/>
    <w:rsid w:val="008D6636"/>
    <w:rsid w:val="008D6C1D"/>
    <w:rsid w:val="008F1BB4"/>
    <w:rsid w:val="008F4A72"/>
    <w:rsid w:val="009037A0"/>
    <w:rsid w:val="00905436"/>
    <w:rsid w:val="009054BB"/>
    <w:rsid w:val="009067A8"/>
    <w:rsid w:val="009073F2"/>
    <w:rsid w:val="00917191"/>
    <w:rsid w:val="009175FE"/>
    <w:rsid w:val="0092070F"/>
    <w:rsid w:val="0092135B"/>
    <w:rsid w:val="009219D2"/>
    <w:rsid w:val="00921BB0"/>
    <w:rsid w:val="00922E4C"/>
    <w:rsid w:val="00935084"/>
    <w:rsid w:val="0094589F"/>
    <w:rsid w:val="009504A3"/>
    <w:rsid w:val="0095053D"/>
    <w:rsid w:val="0095584D"/>
    <w:rsid w:val="009601E0"/>
    <w:rsid w:val="009609B8"/>
    <w:rsid w:val="00961401"/>
    <w:rsid w:val="0097735B"/>
    <w:rsid w:val="00980F08"/>
    <w:rsid w:val="00983F81"/>
    <w:rsid w:val="0098474E"/>
    <w:rsid w:val="00984B29"/>
    <w:rsid w:val="00986A30"/>
    <w:rsid w:val="009B2718"/>
    <w:rsid w:val="009C30F0"/>
    <w:rsid w:val="009C778B"/>
    <w:rsid w:val="009D5AA1"/>
    <w:rsid w:val="009E1980"/>
    <w:rsid w:val="009E26E7"/>
    <w:rsid w:val="009E6421"/>
    <w:rsid w:val="009F59F7"/>
    <w:rsid w:val="009F5A49"/>
    <w:rsid w:val="009F5CB2"/>
    <w:rsid w:val="009F6EEF"/>
    <w:rsid w:val="00A01F20"/>
    <w:rsid w:val="00A03EE7"/>
    <w:rsid w:val="00A11A4A"/>
    <w:rsid w:val="00A130A7"/>
    <w:rsid w:val="00A20E64"/>
    <w:rsid w:val="00A2273E"/>
    <w:rsid w:val="00A2393B"/>
    <w:rsid w:val="00A345E3"/>
    <w:rsid w:val="00A42BE2"/>
    <w:rsid w:val="00A42F53"/>
    <w:rsid w:val="00A477E8"/>
    <w:rsid w:val="00A54466"/>
    <w:rsid w:val="00A57C92"/>
    <w:rsid w:val="00A63BDA"/>
    <w:rsid w:val="00A63DB2"/>
    <w:rsid w:val="00A63F88"/>
    <w:rsid w:val="00A7386A"/>
    <w:rsid w:val="00A75E7E"/>
    <w:rsid w:val="00A75E80"/>
    <w:rsid w:val="00A76329"/>
    <w:rsid w:val="00A8694E"/>
    <w:rsid w:val="00AA2601"/>
    <w:rsid w:val="00AA6728"/>
    <w:rsid w:val="00AB546B"/>
    <w:rsid w:val="00AC0A59"/>
    <w:rsid w:val="00AC1DA5"/>
    <w:rsid w:val="00AC3BFC"/>
    <w:rsid w:val="00AD5BA2"/>
    <w:rsid w:val="00AE358E"/>
    <w:rsid w:val="00AE76C8"/>
    <w:rsid w:val="00AF2F85"/>
    <w:rsid w:val="00AF40D7"/>
    <w:rsid w:val="00AF4DBD"/>
    <w:rsid w:val="00B02077"/>
    <w:rsid w:val="00B205A1"/>
    <w:rsid w:val="00B208BE"/>
    <w:rsid w:val="00B21D16"/>
    <w:rsid w:val="00B31576"/>
    <w:rsid w:val="00B32239"/>
    <w:rsid w:val="00B343CE"/>
    <w:rsid w:val="00B34A33"/>
    <w:rsid w:val="00B3709D"/>
    <w:rsid w:val="00B4160F"/>
    <w:rsid w:val="00B44932"/>
    <w:rsid w:val="00B45051"/>
    <w:rsid w:val="00B4762A"/>
    <w:rsid w:val="00B50FA3"/>
    <w:rsid w:val="00B534E7"/>
    <w:rsid w:val="00B546AE"/>
    <w:rsid w:val="00B61088"/>
    <w:rsid w:val="00B62FC0"/>
    <w:rsid w:val="00B77D9C"/>
    <w:rsid w:val="00B80FA4"/>
    <w:rsid w:val="00B92AF6"/>
    <w:rsid w:val="00B977C4"/>
    <w:rsid w:val="00BA413A"/>
    <w:rsid w:val="00BA4C1D"/>
    <w:rsid w:val="00BA4FEC"/>
    <w:rsid w:val="00BA7C51"/>
    <w:rsid w:val="00BB1C03"/>
    <w:rsid w:val="00BB3520"/>
    <w:rsid w:val="00BC3ACD"/>
    <w:rsid w:val="00BD34D4"/>
    <w:rsid w:val="00BD36DD"/>
    <w:rsid w:val="00BD581B"/>
    <w:rsid w:val="00BE1BB5"/>
    <w:rsid w:val="00BE3610"/>
    <w:rsid w:val="00BE6956"/>
    <w:rsid w:val="00BF1A55"/>
    <w:rsid w:val="00BF6A60"/>
    <w:rsid w:val="00C05B8D"/>
    <w:rsid w:val="00C06560"/>
    <w:rsid w:val="00C06A0B"/>
    <w:rsid w:val="00C12171"/>
    <w:rsid w:val="00C132CF"/>
    <w:rsid w:val="00C22D83"/>
    <w:rsid w:val="00C27853"/>
    <w:rsid w:val="00C30FA0"/>
    <w:rsid w:val="00C33F93"/>
    <w:rsid w:val="00C426F0"/>
    <w:rsid w:val="00C4471A"/>
    <w:rsid w:val="00C53C6E"/>
    <w:rsid w:val="00C63629"/>
    <w:rsid w:val="00C71483"/>
    <w:rsid w:val="00C73B00"/>
    <w:rsid w:val="00C7776C"/>
    <w:rsid w:val="00C86FC7"/>
    <w:rsid w:val="00C87180"/>
    <w:rsid w:val="00C9118E"/>
    <w:rsid w:val="00C91C72"/>
    <w:rsid w:val="00C95E73"/>
    <w:rsid w:val="00C96AAF"/>
    <w:rsid w:val="00C96AB9"/>
    <w:rsid w:val="00CA3C39"/>
    <w:rsid w:val="00CA449C"/>
    <w:rsid w:val="00CA4FB9"/>
    <w:rsid w:val="00CB57AB"/>
    <w:rsid w:val="00CB7A88"/>
    <w:rsid w:val="00CC0281"/>
    <w:rsid w:val="00CC0EA6"/>
    <w:rsid w:val="00CC54E6"/>
    <w:rsid w:val="00CC5AAD"/>
    <w:rsid w:val="00CD09C9"/>
    <w:rsid w:val="00CD2913"/>
    <w:rsid w:val="00CD3604"/>
    <w:rsid w:val="00CD5092"/>
    <w:rsid w:val="00CD5DFC"/>
    <w:rsid w:val="00CE0533"/>
    <w:rsid w:val="00CF093D"/>
    <w:rsid w:val="00CF400E"/>
    <w:rsid w:val="00CF6364"/>
    <w:rsid w:val="00D00C4D"/>
    <w:rsid w:val="00D02D8B"/>
    <w:rsid w:val="00D05277"/>
    <w:rsid w:val="00D10AC4"/>
    <w:rsid w:val="00D10CBF"/>
    <w:rsid w:val="00D111F1"/>
    <w:rsid w:val="00D279C3"/>
    <w:rsid w:val="00D413BE"/>
    <w:rsid w:val="00D44B78"/>
    <w:rsid w:val="00D4583B"/>
    <w:rsid w:val="00D51701"/>
    <w:rsid w:val="00D53D75"/>
    <w:rsid w:val="00D55FBE"/>
    <w:rsid w:val="00D63AA1"/>
    <w:rsid w:val="00D63DFA"/>
    <w:rsid w:val="00D6689C"/>
    <w:rsid w:val="00D70BA9"/>
    <w:rsid w:val="00D74305"/>
    <w:rsid w:val="00D818B7"/>
    <w:rsid w:val="00D83B85"/>
    <w:rsid w:val="00D919A0"/>
    <w:rsid w:val="00D9434E"/>
    <w:rsid w:val="00DA00AF"/>
    <w:rsid w:val="00DA1E48"/>
    <w:rsid w:val="00DA1F85"/>
    <w:rsid w:val="00DA386B"/>
    <w:rsid w:val="00DA4083"/>
    <w:rsid w:val="00DB3009"/>
    <w:rsid w:val="00DC4B1C"/>
    <w:rsid w:val="00DC644B"/>
    <w:rsid w:val="00DC724C"/>
    <w:rsid w:val="00DD0FFF"/>
    <w:rsid w:val="00DD1296"/>
    <w:rsid w:val="00DD5E04"/>
    <w:rsid w:val="00DE061E"/>
    <w:rsid w:val="00DE0F3D"/>
    <w:rsid w:val="00DE3D0E"/>
    <w:rsid w:val="00DE5CCC"/>
    <w:rsid w:val="00DF1109"/>
    <w:rsid w:val="00DF7B97"/>
    <w:rsid w:val="00E02D01"/>
    <w:rsid w:val="00E05D53"/>
    <w:rsid w:val="00E171CD"/>
    <w:rsid w:val="00E173A2"/>
    <w:rsid w:val="00E20221"/>
    <w:rsid w:val="00E2477B"/>
    <w:rsid w:val="00E3459A"/>
    <w:rsid w:val="00E6513C"/>
    <w:rsid w:val="00E71D04"/>
    <w:rsid w:val="00E84A9C"/>
    <w:rsid w:val="00E87E4C"/>
    <w:rsid w:val="00E93C8B"/>
    <w:rsid w:val="00E94765"/>
    <w:rsid w:val="00E9690A"/>
    <w:rsid w:val="00EA2540"/>
    <w:rsid w:val="00EB2772"/>
    <w:rsid w:val="00EB4B20"/>
    <w:rsid w:val="00EB62F9"/>
    <w:rsid w:val="00EC3CAD"/>
    <w:rsid w:val="00ED3E98"/>
    <w:rsid w:val="00ED7996"/>
    <w:rsid w:val="00EE4C15"/>
    <w:rsid w:val="00EE5B1F"/>
    <w:rsid w:val="00EF1C0A"/>
    <w:rsid w:val="00EF473B"/>
    <w:rsid w:val="00F02E40"/>
    <w:rsid w:val="00F050F3"/>
    <w:rsid w:val="00F1194A"/>
    <w:rsid w:val="00F263B9"/>
    <w:rsid w:val="00F26B9C"/>
    <w:rsid w:val="00F270A7"/>
    <w:rsid w:val="00F309F2"/>
    <w:rsid w:val="00F30CE0"/>
    <w:rsid w:val="00F310C3"/>
    <w:rsid w:val="00F3549E"/>
    <w:rsid w:val="00F43D1E"/>
    <w:rsid w:val="00F47083"/>
    <w:rsid w:val="00F57514"/>
    <w:rsid w:val="00F6589E"/>
    <w:rsid w:val="00F66C69"/>
    <w:rsid w:val="00F701CD"/>
    <w:rsid w:val="00F714A3"/>
    <w:rsid w:val="00F771BC"/>
    <w:rsid w:val="00F82B4C"/>
    <w:rsid w:val="00F837C8"/>
    <w:rsid w:val="00F9267D"/>
    <w:rsid w:val="00F9306E"/>
    <w:rsid w:val="00F938D4"/>
    <w:rsid w:val="00F94438"/>
    <w:rsid w:val="00F96EE6"/>
    <w:rsid w:val="00F979D6"/>
    <w:rsid w:val="00FA19B3"/>
    <w:rsid w:val="00FA352A"/>
    <w:rsid w:val="00FB29C2"/>
    <w:rsid w:val="00FB6A46"/>
    <w:rsid w:val="00FC322C"/>
    <w:rsid w:val="00FC3E3E"/>
    <w:rsid w:val="00FC3EBA"/>
    <w:rsid w:val="00FC4E80"/>
    <w:rsid w:val="00FC5A19"/>
    <w:rsid w:val="00FC6E07"/>
    <w:rsid w:val="00FC7880"/>
    <w:rsid w:val="00FD3BA7"/>
    <w:rsid w:val="00FE3C41"/>
    <w:rsid w:val="00FE50D3"/>
    <w:rsid w:val="00FE68B3"/>
    <w:rsid w:val="00FF11B0"/>
    <w:rsid w:val="00FF155D"/>
    <w:rsid w:val="00FF28A9"/>
    <w:rsid w:val="00FF39C2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E"/>
  </w:style>
  <w:style w:type="paragraph" w:styleId="1">
    <w:name w:val="heading 1"/>
    <w:basedOn w:val="a"/>
    <w:link w:val="10"/>
    <w:uiPriority w:val="9"/>
    <w:qFormat/>
    <w:rsid w:val="00311983"/>
    <w:pPr>
      <w:spacing w:before="100" w:beforeAutospacing="1" w:after="100" w:afterAutospacing="1" w:line="600" w:lineRule="atLeast"/>
      <w:outlineLvl w:val="0"/>
    </w:pPr>
    <w:rPr>
      <w:rFonts w:ascii="Tahoma" w:eastAsia="Times New Roman" w:hAnsi="Tahoma" w:cs="Tahoma"/>
      <w:color w:val="758F35"/>
      <w:kern w:val="36"/>
      <w:sz w:val="60"/>
      <w:szCs w:val="60"/>
    </w:rPr>
  </w:style>
  <w:style w:type="paragraph" w:styleId="2">
    <w:name w:val="heading 2"/>
    <w:basedOn w:val="a"/>
    <w:link w:val="20"/>
    <w:uiPriority w:val="9"/>
    <w:qFormat/>
    <w:rsid w:val="00311983"/>
    <w:pPr>
      <w:spacing w:before="100" w:beforeAutospacing="1" w:after="100" w:afterAutospacing="1" w:line="525" w:lineRule="atLeast"/>
      <w:outlineLvl w:val="1"/>
    </w:pPr>
    <w:rPr>
      <w:rFonts w:ascii="Tahoma" w:eastAsia="Times New Roman" w:hAnsi="Tahoma" w:cs="Tahoma"/>
      <w:color w:val="758F35"/>
      <w:sz w:val="53"/>
      <w:szCs w:val="53"/>
    </w:rPr>
  </w:style>
  <w:style w:type="paragraph" w:styleId="3">
    <w:name w:val="heading 3"/>
    <w:basedOn w:val="a"/>
    <w:link w:val="30"/>
    <w:uiPriority w:val="9"/>
    <w:qFormat/>
    <w:rsid w:val="0031198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758F35"/>
      <w:sz w:val="38"/>
      <w:szCs w:val="38"/>
    </w:rPr>
  </w:style>
  <w:style w:type="paragraph" w:styleId="4">
    <w:name w:val="heading 4"/>
    <w:basedOn w:val="a"/>
    <w:link w:val="40"/>
    <w:uiPriority w:val="9"/>
    <w:qFormat/>
    <w:rsid w:val="0031198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color w:val="758F35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1983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color w:val="758F35"/>
      <w:sz w:val="21"/>
      <w:szCs w:val="21"/>
    </w:rPr>
  </w:style>
  <w:style w:type="paragraph" w:styleId="6">
    <w:name w:val="heading 6"/>
    <w:basedOn w:val="a"/>
    <w:link w:val="60"/>
    <w:uiPriority w:val="9"/>
    <w:qFormat/>
    <w:rsid w:val="00311983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758F3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983"/>
    <w:rPr>
      <w:rFonts w:ascii="Tahoma" w:eastAsia="Times New Roman" w:hAnsi="Tahoma" w:cs="Tahoma"/>
      <w:color w:val="758F35"/>
      <w:kern w:val="36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311983"/>
    <w:rPr>
      <w:rFonts w:ascii="Tahoma" w:eastAsia="Times New Roman" w:hAnsi="Tahoma" w:cs="Tahoma"/>
      <w:color w:val="758F35"/>
      <w:sz w:val="53"/>
      <w:szCs w:val="53"/>
    </w:rPr>
  </w:style>
  <w:style w:type="character" w:customStyle="1" w:styleId="30">
    <w:name w:val="Заголовок 3 Знак"/>
    <w:basedOn w:val="a0"/>
    <w:link w:val="3"/>
    <w:uiPriority w:val="9"/>
    <w:rsid w:val="00311983"/>
    <w:rPr>
      <w:rFonts w:ascii="Tahoma" w:eastAsia="Times New Roman" w:hAnsi="Tahoma" w:cs="Tahoma"/>
      <w:color w:val="758F35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311983"/>
    <w:rPr>
      <w:rFonts w:ascii="Tahoma" w:eastAsia="Times New Roman" w:hAnsi="Tahoma" w:cs="Tahoma"/>
      <w:color w:val="758F3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11983"/>
    <w:rPr>
      <w:rFonts w:ascii="Tahoma" w:eastAsia="Times New Roman" w:hAnsi="Tahoma" w:cs="Tahoma"/>
      <w:color w:val="758F35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311983"/>
    <w:rPr>
      <w:rFonts w:ascii="Tahoma" w:eastAsia="Times New Roman" w:hAnsi="Tahoma" w:cs="Tahoma"/>
      <w:b/>
      <w:bCs/>
      <w:color w:val="758F35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311983"/>
    <w:rPr>
      <w:color w:val="6BAF20"/>
      <w:u w:val="single"/>
    </w:rPr>
  </w:style>
  <w:style w:type="character" w:styleId="a4">
    <w:name w:val="FollowedHyperlink"/>
    <w:basedOn w:val="a0"/>
    <w:uiPriority w:val="99"/>
    <w:semiHidden/>
    <w:unhideWhenUsed/>
    <w:rsid w:val="00311983"/>
    <w:rPr>
      <w:color w:val="6BAF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11983"/>
    <w:pP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983"/>
    <w:rPr>
      <w:rFonts w:ascii="Courier New" w:eastAsia="Times New Roman" w:hAnsi="Courier New" w:cs="Courier New"/>
      <w:sz w:val="20"/>
      <w:szCs w:val="20"/>
      <w:shd w:val="clear" w:color="auto" w:fill="F8F8F8"/>
    </w:rPr>
  </w:style>
  <w:style w:type="character" w:styleId="a5">
    <w:name w:val="Strong"/>
    <w:basedOn w:val="a0"/>
    <w:uiPriority w:val="22"/>
    <w:qFormat/>
    <w:rsid w:val="00311983"/>
    <w:rPr>
      <w:b/>
      <w:bCs/>
    </w:rPr>
  </w:style>
  <w:style w:type="paragraph" w:styleId="a6">
    <w:name w:val="Normal (Web)"/>
    <w:basedOn w:val="a"/>
    <w:uiPriority w:val="99"/>
    <w:unhideWhenUsed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31198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311983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rsid w:val="0031198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nentheading">
    <w:name w:val="componentheading"/>
    <w:basedOn w:val="a"/>
    <w:rsid w:val="00311983"/>
    <w:pPr>
      <w:spacing w:before="100" w:beforeAutospacing="1" w:after="100" w:afterAutospacing="1" w:line="600" w:lineRule="atLeast"/>
    </w:pPr>
    <w:rPr>
      <w:rFonts w:ascii="Tahoma" w:eastAsia="Times New Roman" w:hAnsi="Tahoma" w:cs="Tahoma"/>
      <w:color w:val="363F1F"/>
      <w:spacing w:val="-15"/>
      <w:sz w:val="60"/>
      <w:szCs w:val="60"/>
    </w:rPr>
  </w:style>
  <w:style w:type="paragraph" w:customStyle="1" w:styleId="contentheading">
    <w:name w:val="contentheading"/>
    <w:basedOn w:val="a"/>
    <w:rsid w:val="00311983"/>
    <w:pPr>
      <w:spacing w:before="100" w:beforeAutospacing="1" w:after="100" w:afterAutospacing="1" w:line="525" w:lineRule="atLeast"/>
    </w:pPr>
    <w:rPr>
      <w:rFonts w:ascii="Tahoma" w:eastAsia="Times New Roman" w:hAnsi="Tahoma" w:cs="Tahoma"/>
      <w:color w:val="758F35"/>
      <w:sz w:val="53"/>
      <w:szCs w:val="53"/>
    </w:rPr>
  </w:style>
  <w:style w:type="paragraph" w:customStyle="1" w:styleId="contentdescription">
    <w:name w:val="contentdescripti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8F35"/>
      <w:sz w:val="38"/>
      <w:szCs w:val="38"/>
    </w:rPr>
  </w:style>
  <w:style w:type="paragraph" w:customStyle="1" w:styleId="source">
    <w:name w:val="source"/>
    <w:basedOn w:val="a"/>
    <w:rsid w:val="0031198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">
    <w:name w:val="width"/>
    <w:basedOn w:val="a"/>
    <w:rsid w:val="0031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4">
    <w:name w:val="links4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eparator">
    <w:name w:val="article_separator"/>
    <w:basedOn w:val="a"/>
    <w:rsid w:val="0031198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createdate">
    <w:name w:val="createdat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modifydate">
    <w:name w:val="modifydat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</w:rPr>
  </w:style>
  <w:style w:type="paragraph" w:customStyle="1" w:styleId="inputbox">
    <w:name w:val="inputbox"/>
    <w:basedOn w:val="a"/>
    <w:rsid w:val="00311983"/>
    <w:pPr>
      <w:pBdr>
        <w:top w:val="single" w:sz="6" w:space="0" w:color="EEEDE9"/>
        <w:left w:val="single" w:sz="6" w:space="0" w:color="EEEDE9"/>
        <w:bottom w:val="single" w:sz="6" w:space="0" w:color="EEEDE9"/>
        <w:right w:val="single" w:sz="6" w:space="0" w:color="EEED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e-email">
    <w:name w:val="validate-email"/>
    <w:basedOn w:val="a"/>
    <w:rsid w:val="00311983"/>
    <w:pPr>
      <w:pBdr>
        <w:top w:val="single" w:sz="6" w:space="0" w:color="EEEDE9"/>
        <w:left w:val="single" w:sz="6" w:space="0" w:color="EEEDE9"/>
        <w:bottom w:val="single" w:sz="6" w:space="0" w:color="EEEDE9"/>
        <w:right w:val="single" w:sz="6" w:space="0" w:color="EEED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header">
    <w:name w:val="bannerheader"/>
    <w:basedOn w:val="a"/>
    <w:rsid w:val="003119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form">
    <w:name w:val="adminform"/>
    <w:basedOn w:val="a"/>
    <w:rsid w:val="0031198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">
    <w:name w:val="readon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olumn">
    <w:name w:val="article_colum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">
    <w:name w:val="contentpaneope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">
    <w:name w:val="blog"/>
    <w:basedOn w:val="a"/>
    <w:rsid w:val="0031198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a"/>
    <w:rsid w:val="0031198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oc">
    <w:name w:val="contenttoc"/>
    <w:basedOn w:val="a"/>
    <w:rsid w:val="00311983"/>
    <w:pPr>
      <w:pBdr>
        <w:top w:val="single" w:sz="6" w:space="0" w:color="CCCCCC"/>
        <w:left w:val="single" w:sz="6" w:space="0" w:color="CCCCCC"/>
        <w:right w:val="single" w:sz="6" w:space="0" w:color="CCCCCC"/>
      </w:pBd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a"/>
    <w:rsid w:val="00311983"/>
    <w:pPr>
      <w:spacing w:before="300" w:after="30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agenavcounter">
    <w:name w:val="pagenavcounter"/>
    <w:basedOn w:val="a"/>
    <w:rsid w:val="00311983"/>
    <w:pPr>
      <w:spacing w:before="300" w:after="30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uttonheading">
    <w:name w:val="buttonheading"/>
    <w:basedOn w:val="a"/>
    <w:rsid w:val="003119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intro">
    <w:name w:val="searchintro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31198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ramlist">
    <w:name w:val="paramlist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truvian-icon-12">
    <w:name w:val="vitruvian-icon-1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icli">
    <w:name w:val="foicli"/>
    <w:basedOn w:val="a"/>
    <w:rsid w:val="0031198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">
    <w:name w:val="tool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wer">
    <w:name w:val="powe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helper-hidden">
    <w:name w:val="v-ui-helper-hidde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helper-reset">
    <w:name w:val="v-ui-helper-rese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helper-zfix">
    <w:name w:val="v-ui-helper-zfix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">
    <w:name w:val="v-ui-ic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default">
    <w:name w:val="v-ui-state-defaul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hover">
    <w:name w:val="v-ui-state-hove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focus">
    <w:name w:val="v-ui-state-focu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active">
    <w:name w:val="v-ui-state-activ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disabled">
    <w:name w:val="v-ui-state-disabled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handle">
    <w:name w:val="v-ui-resizable-handl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n">
    <w:name w:val="v-ui-resizable-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">
    <w:name w:val="v-ui-resizable-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e">
    <w:name w:val="v-ui-resizable-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w">
    <w:name w:val="v-ui-resizable-w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e">
    <w:name w:val="v-ui-resizable-s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w">
    <w:name w:val="v-ui-resizable-sw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nw">
    <w:name w:val="v-ui-resizable-nw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ne">
    <w:name w:val="v-ui-resizable-n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button">
    <w:name w:val="v-ui-butt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">
    <w:name w:val="v-ui-dialog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">
    <w:name w:val="v-ui-tab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-triangle-1-s">
    <w:name w:val="v-ui-icon-triangle-1-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-closethick">
    <w:name w:val="v-ui-icon-closethick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-grip-diagonal-se">
    <w:name w:val="v-ui-icon-grip-diagonal-s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browser-infobar">
    <w:name w:val="minibrowser-infoba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browser-infobar-text">
    <w:name w:val="minibrowser-infobar-tex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browser-infobar-logo">
    <w:name w:val="minibrowser-infobar-logo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enu-menu">
    <w:name w:val="selectmenu-menu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wikiarticleimg">
    <w:name w:val="researchpanel-wikiarticle&gt;img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wikirslts-icon">
    <w:name w:val="researchpanel-wikirslts-ic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eparator">
    <w:name w:val="researchpanel-separato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rslt">
    <w:name w:val="researchpanel-srchrslts-rsl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title">
    <w:name w:val="researchpanel-srchrslts-titl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url">
    <w:name w:val="researchpanel-srchrslts-url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icon">
    <w:name w:val="researchpanel-srchrslts-ic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frombutton">
    <w:name w:val="translatepanel-frombutt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topbutton">
    <w:name w:val="translatepanel-topbutt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translation">
    <w:name w:val="translatepanel-translati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iconbar">
    <w:name w:val="translatepanel-iconba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icon">
    <w:name w:val="translatepanel-ic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rslt">
    <w:name w:val="thesauruspanel-rsl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pos">
    <w:name w:val="thesauruspanel-pos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iconbar">
    <w:name w:val="thesauruspanel-iconba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icon">
    <w:name w:val="thesauruspanel-ico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button-text">
    <w:name w:val="v-ui-button-tex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titlebar">
    <w:name w:val="v-ui-dialog-titlebar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title">
    <w:name w:val="v-ui-dialog-titl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titlebar-close">
    <w:name w:val="v-ui-dialog-titlebar-clos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content">
    <w:name w:val="v-ui-dialog-conten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nav">
    <w:name w:val="v-ui-tabs-nav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panel">
    <w:name w:val="v-ui-tabs-panel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icon-disambig">
    <w:name w:val="researchpanel-icon-disambig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containertop">
    <w:name w:val="mod_praiseslides_container_top"/>
    <w:basedOn w:val="a"/>
    <w:rsid w:val="0031198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containerbottom">
    <w:name w:val="mod_praiseslides_container_bottom"/>
    <w:basedOn w:val="a"/>
    <w:rsid w:val="0031198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containerleft">
    <w:name w:val="mod_praiseslides_container_left"/>
    <w:basedOn w:val="a"/>
    <w:rsid w:val="0031198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containerright">
    <w:name w:val="mod_praiseslides_container_right"/>
    <w:basedOn w:val="a"/>
    <w:rsid w:val="0031198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top">
    <w:name w:val="mod_praiseslides_top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bottom">
    <w:name w:val="mod_praiseslides_bottom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left">
    <w:name w:val="mod_praiseslides_lef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right">
    <w:name w:val="mod_praiseslides_right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sidebartop">
    <w:name w:val="mod_praiseslides_sidebar_top"/>
    <w:basedOn w:val="a"/>
    <w:rsid w:val="0031198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sidebarbottom">
    <w:name w:val="mod_praiseslides_sidebar_bottom"/>
    <w:basedOn w:val="a"/>
    <w:rsid w:val="00311983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sidebarleft">
    <w:name w:val="mod_praiseslides_sidebar_left"/>
    <w:basedOn w:val="a"/>
    <w:rsid w:val="00311983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raiseslidessidebarright">
    <w:name w:val="mod_praiseslides_sidebar_right"/>
    <w:basedOn w:val="a"/>
    <w:rsid w:val="00311983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hide">
    <w:name w:val="v-ui-tabs-hide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browser-icon-tab">
    <w:name w:val="minibrowser-icon-tab"/>
    <w:basedOn w:val="a0"/>
    <w:rsid w:val="00311983"/>
  </w:style>
  <w:style w:type="paragraph" w:customStyle="1" w:styleId="image1">
    <w:name w:val="imag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31198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a"/>
    <w:rsid w:val="00311983"/>
    <w:pPr>
      <w:spacing w:before="100" w:beforeAutospacing="1" w:after="100" w:afterAutospacing="1" w:line="390" w:lineRule="atLeast"/>
    </w:pPr>
    <w:rPr>
      <w:rFonts w:ascii="Tahoma" w:eastAsia="Times New Roman" w:hAnsi="Tahoma" w:cs="Tahoma"/>
      <w:color w:val="758F35"/>
      <w:sz w:val="36"/>
      <w:szCs w:val="36"/>
    </w:rPr>
  </w:style>
  <w:style w:type="paragraph" w:customStyle="1" w:styleId="componentheading1">
    <w:name w:val="componentheading1"/>
    <w:basedOn w:val="a"/>
    <w:rsid w:val="00311983"/>
    <w:pPr>
      <w:spacing w:before="100" w:beforeAutospacing="1" w:after="100" w:afterAutospacing="1" w:line="600" w:lineRule="atLeast"/>
    </w:pPr>
    <w:rPr>
      <w:rFonts w:ascii="Tahoma" w:eastAsia="Times New Roman" w:hAnsi="Tahoma" w:cs="Tahoma"/>
      <w:color w:val="363F1F"/>
      <w:spacing w:val="-15"/>
      <w:sz w:val="60"/>
      <w:szCs w:val="60"/>
    </w:rPr>
  </w:style>
  <w:style w:type="paragraph" w:customStyle="1" w:styleId="contentheading2">
    <w:name w:val="contentheading2"/>
    <w:basedOn w:val="a"/>
    <w:rsid w:val="00311983"/>
    <w:pPr>
      <w:spacing w:before="100" w:beforeAutospacing="1" w:after="100" w:afterAutospacing="1" w:line="525" w:lineRule="atLeast"/>
    </w:pPr>
    <w:rPr>
      <w:rFonts w:ascii="Tahoma" w:eastAsia="Times New Roman" w:hAnsi="Tahoma" w:cs="Tahoma"/>
      <w:color w:val="758F35"/>
      <w:sz w:val="53"/>
      <w:szCs w:val="53"/>
    </w:rPr>
  </w:style>
  <w:style w:type="paragraph" w:customStyle="1" w:styleId="componentheading2">
    <w:name w:val="componentheading2"/>
    <w:basedOn w:val="a"/>
    <w:rsid w:val="00311983"/>
    <w:pPr>
      <w:spacing w:before="100" w:beforeAutospacing="1" w:after="100" w:afterAutospacing="1" w:line="600" w:lineRule="atLeast"/>
    </w:pPr>
    <w:rPr>
      <w:rFonts w:ascii="Arial" w:eastAsia="Times New Roman" w:hAnsi="Arial" w:cs="Arial"/>
      <w:color w:val="363F1F"/>
      <w:spacing w:val="-15"/>
      <w:sz w:val="60"/>
      <w:szCs w:val="60"/>
    </w:rPr>
  </w:style>
  <w:style w:type="paragraph" w:customStyle="1" w:styleId="contentheading3">
    <w:name w:val="contentheading3"/>
    <w:basedOn w:val="a"/>
    <w:rsid w:val="00311983"/>
    <w:pPr>
      <w:spacing w:before="100" w:beforeAutospacing="1" w:after="100" w:afterAutospacing="1" w:line="525" w:lineRule="atLeast"/>
    </w:pPr>
    <w:rPr>
      <w:rFonts w:ascii="Arial" w:eastAsia="Times New Roman" w:hAnsi="Arial" w:cs="Arial"/>
      <w:color w:val="758F35"/>
      <w:sz w:val="53"/>
      <w:szCs w:val="53"/>
    </w:rPr>
  </w:style>
  <w:style w:type="paragraph" w:customStyle="1" w:styleId="componentheading3">
    <w:name w:val="componentheading3"/>
    <w:basedOn w:val="a"/>
    <w:rsid w:val="00311983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color w:val="363F1F"/>
      <w:spacing w:val="-15"/>
      <w:sz w:val="60"/>
      <w:szCs w:val="60"/>
    </w:rPr>
  </w:style>
  <w:style w:type="paragraph" w:customStyle="1" w:styleId="contentheading4">
    <w:name w:val="contentheading4"/>
    <w:basedOn w:val="a"/>
    <w:rsid w:val="00311983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color w:val="758F35"/>
      <w:sz w:val="53"/>
      <w:szCs w:val="53"/>
    </w:rPr>
  </w:style>
  <w:style w:type="paragraph" w:customStyle="1" w:styleId="componentheading4">
    <w:name w:val="componentheading4"/>
    <w:basedOn w:val="a"/>
    <w:rsid w:val="00311983"/>
    <w:pPr>
      <w:spacing w:before="100" w:beforeAutospacing="1" w:after="100" w:afterAutospacing="1" w:line="600" w:lineRule="atLeast"/>
    </w:pPr>
    <w:rPr>
      <w:rFonts w:ascii="Courier New" w:eastAsia="Times New Roman" w:hAnsi="Courier New" w:cs="Courier New"/>
      <w:color w:val="363F1F"/>
      <w:spacing w:val="-15"/>
      <w:sz w:val="60"/>
      <w:szCs w:val="60"/>
    </w:rPr>
  </w:style>
  <w:style w:type="paragraph" w:customStyle="1" w:styleId="contentheading5">
    <w:name w:val="contentheading5"/>
    <w:basedOn w:val="a"/>
    <w:rsid w:val="00311983"/>
    <w:pPr>
      <w:spacing w:before="100" w:beforeAutospacing="1" w:after="100" w:afterAutospacing="1" w:line="525" w:lineRule="atLeast"/>
    </w:pPr>
    <w:rPr>
      <w:rFonts w:ascii="Courier New" w:eastAsia="Times New Roman" w:hAnsi="Courier New" w:cs="Courier New"/>
      <w:color w:val="758F35"/>
      <w:sz w:val="53"/>
      <w:szCs w:val="53"/>
    </w:rPr>
  </w:style>
  <w:style w:type="paragraph" w:customStyle="1" w:styleId="componentheading5">
    <w:name w:val="componentheading5"/>
    <w:basedOn w:val="a"/>
    <w:rsid w:val="00311983"/>
    <w:pPr>
      <w:spacing w:before="100" w:beforeAutospacing="1" w:after="100" w:afterAutospacing="1" w:line="600" w:lineRule="atLeast"/>
    </w:pPr>
    <w:rPr>
      <w:rFonts w:ascii="Georgia" w:eastAsia="Times New Roman" w:hAnsi="Georgia" w:cs="Tahoma"/>
      <w:color w:val="363F1F"/>
      <w:spacing w:val="-15"/>
      <w:sz w:val="60"/>
      <w:szCs w:val="60"/>
    </w:rPr>
  </w:style>
  <w:style w:type="paragraph" w:customStyle="1" w:styleId="contentheading6">
    <w:name w:val="contentheading6"/>
    <w:basedOn w:val="a"/>
    <w:rsid w:val="00311983"/>
    <w:pPr>
      <w:spacing w:before="100" w:beforeAutospacing="1" w:after="100" w:afterAutospacing="1" w:line="525" w:lineRule="atLeast"/>
    </w:pPr>
    <w:rPr>
      <w:rFonts w:ascii="Georgia" w:eastAsia="Times New Roman" w:hAnsi="Georgia" w:cs="Tahoma"/>
      <w:color w:val="758F35"/>
      <w:sz w:val="53"/>
      <w:szCs w:val="53"/>
    </w:rPr>
  </w:style>
  <w:style w:type="paragraph" w:customStyle="1" w:styleId="button1">
    <w:name w:val="butto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1">
    <w:name w:val="insid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a"/>
    <w:rsid w:val="00311983"/>
    <w:pPr>
      <w:pBdr>
        <w:top w:val="single" w:sz="6" w:space="0" w:color="EEEDE9"/>
        <w:left w:val="single" w:sz="6" w:space="0" w:color="EEEDE9"/>
        <w:bottom w:val="single" w:sz="6" w:space="0" w:color="EEEDE9"/>
        <w:right w:val="single" w:sz="6" w:space="0" w:color="EEED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">
    <w:name w:val="width1"/>
    <w:basedOn w:val="a"/>
    <w:rsid w:val="0031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box2"/>
    <w:basedOn w:val="a"/>
    <w:rsid w:val="00311983"/>
    <w:pPr>
      <w:pBdr>
        <w:top w:val="single" w:sz="6" w:space="0" w:color="EEEDE9"/>
        <w:left w:val="single" w:sz="6" w:space="0" w:color="EEEDE9"/>
        <w:bottom w:val="single" w:sz="6" w:space="0" w:color="EEEDE9"/>
        <w:right w:val="single" w:sz="6" w:space="0" w:color="EEEDE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helper-hidden1">
    <w:name w:val="v-ui-helper-hidde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-ui-helper-reset1">
    <w:name w:val="v-ui-helper-reset1"/>
    <w:basedOn w:val="a"/>
    <w:rsid w:val="0031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helper-zfix1">
    <w:name w:val="v-ui-helper-zfix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1">
    <w:name w:val="v-ui-icon1"/>
    <w:basedOn w:val="a"/>
    <w:rsid w:val="00311983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state-default1">
    <w:name w:val="v-ui-state-default1"/>
    <w:basedOn w:val="a"/>
    <w:rsid w:val="00311983"/>
    <w:pPr>
      <w:pBdr>
        <w:top w:val="single" w:sz="6" w:space="0" w:color="C7DBC1"/>
        <w:left w:val="single" w:sz="6" w:space="0" w:color="C7DBC1"/>
        <w:bottom w:val="single" w:sz="6" w:space="0" w:color="C7DBC1"/>
        <w:right w:val="single" w:sz="6" w:space="0" w:color="C7DBC1"/>
      </w:pBdr>
      <w:shd w:val="clear" w:color="auto" w:fill="D2E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8374"/>
      <w:sz w:val="24"/>
      <w:szCs w:val="24"/>
    </w:rPr>
  </w:style>
  <w:style w:type="paragraph" w:customStyle="1" w:styleId="v-ui-state-hover1">
    <w:name w:val="v-ui-state-hover1"/>
    <w:basedOn w:val="a"/>
    <w:rsid w:val="00311983"/>
    <w:pPr>
      <w:pBdr>
        <w:top w:val="single" w:sz="6" w:space="0" w:color="8B9987"/>
        <w:left w:val="single" w:sz="6" w:space="0" w:color="8B9987"/>
        <w:bottom w:val="single" w:sz="6" w:space="0" w:color="8B9987"/>
        <w:right w:val="single" w:sz="6" w:space="0" w:color="8B9987"/>
      </w:pBdr>
      <w:shd w:val="clear" w:color="auto" w:fill="CDDF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E61"/>
      <w:sz w:val="24"/>
      <w:szCs w:val="24"/>
    </w:rPr>
  </w:style>
  <w:style w:type="paragraph" w:customStyle="1" w:styleId="v-ui-state-focus1">
    <w:name w:val="v-ui-state-focus1"/>
    <w:basedOn w:val="a"/>
    <w:rsid w:val="00311983"/>
    <w:pPr>
      <w:pBdr>
        <w:top w:val="single" w:sz="6" w:space="0" w:color="8B9987"/>
        <w:left w:val="single" w:sz="6" w:space="0" w:color="8B9987"/>
        <w:bottom w:val="single" w:sz="6" w:space="0" w:color="8B9987"/>
        <w:right w:val="single" w:sz="6" w:space="0" w:color="8B9987"/>
      </w:pBdr>
      <w:shd w:val="clear" w:color="auto" w:fill="CDDF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E61"/>
      <w:sz w:val="24"/>
      <w:szCs w:val="24"/>
    </w:rPr>
  </w:style>
  <w:style w:type="paragraph" w:customStyle="1" w:styleId="v-ui-state-active1">
    <w:name w:val="v-ui-state-active1"/>
    <w:basedOn w:val="a"/>
    <w:rsid w:val="00311983"/>
    <w:pPr>
      <w:pBdr>
        <w:top w:val="single" w:sz="6" w:space="0" w:color="9FAF9A"/>
        <w:left w:val="single" w:sz="6" w:space="0" w:color="9FAF9A"/>
        <w:bottom w:val="single" w:sz="6" w:space="0" w:color="9FAF9A"/>
        <w:right w:val="single" w:sz="6" w:space="0" w:color="9FAF9A"/>
      </w:pBdr>
      <w:shd w:val="clear" w:color="auto" w:fill="F9F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E61"/>
      <w:sz w:val="24"/>
      <w:szCs w:val="24"/>
    </w:rPr>
  </w:style>
  <w:style w:type="paragraph" w:customStyle="1" w:styleId="v-ui-state-disabled1">
    <w:name w:val="v-ui-state-disabled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handle1">
    <w:name w:val="v-ui-resizable-handl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-ui-resizable-handle2">
    <w:name w:val="v-ui-resizable-handle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v-ui-resizable-handle3">
    <w:name w:val="v-ui-resizable-handle3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v-ui-resizable-n1">
    <w:name w:val="v-ui-resizable-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1">
    <w:name w:val="v-ui-resizable-s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e1">
    <w:name w:val="v-ui-resizable-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w1">
    <w:name w:val="v-ui-resizable-w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e1">
    <w:name w:val="v-ui-resizable-s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w1">
    <w:name w:val="v-ui-resizable-sw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nw1">
    <w:name w:val="v-ui-resizable-nw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ne1">
    <w:name w:val="v-ui-resizable-n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button1">
    <w:name w:val="v-ui-button1"/>
    <w:basedOn w:val="a"/>
    <w:rsid w:val="00311983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button-text1">
    <w:name w:val="v-ui-button-text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8374"/>
      <w:sz w:val="24"/>
      <w:szCs w:val="24"/>
    </w:rPr>
  </w:style>
  <w:style w:type="paragraph" w:customStyle="1" w:styleId="v-ui-button-text2">
    <w:name w:val="v-ui-button-text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2">
    <w:name w:val="v-ui-icon2"/>
    <w:basedOn w:val="a"/>
    <w:rsid w:val="00311983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1">
    <w:name w:val="v-ui-dialog1"/>
    <w:basedOn w:val="a"/>
    <w:rsid w:val="00311983"/>
    <w:pPr>
      <w:shd w:val="clear" w:color="auto" w:fill="B3C5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titlebar1">
    <w:name w:val="v-ui-dialog-titlebar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title1">
    <w:name w:val="v-ui-dialog-title1"/>
    <w:basedOn w:val="a"/>
    <w:rsid w:val="00311983"/>
    <w:pPr>
      <w:spacing w:before="24" w:after="24" w:line="240" w:lineRule="auto"/>
      <w:ind w:right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-ui-dialog-titlebar-close1">
    <w:name w:val="v-ui-dialog-titlebar-close1"/>
    <w:basedOn w:val="a"/>
    <w:rsid w:val="0031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dialog-content1">
    <w:name w:val="v-ui-dialog-content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resizable-se2">
    <w:name w:val="v-ui-resizable-se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1">
    <w:name w:val="v-ui-tabs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nav1">
    <w:name w:val="v-ui-tabs-nav1"/>
    <w:basedOn w:val="a"/>
    <w:rsid w:val="00311983"/>
    <w:pPr>
      <w:pBdr>
        <w:bottom w:val="single" w:sz="6" w:space="0" w:color="9FAF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panel1">
    <w:name w:val="v-ui-tabs-panel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tabs-hide1">
    <w:name w:val="v-ui-tabs-hid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-ui-icon-triangle-1-s1">
    <w:name w:val="v-ui-icon-triangle-1-s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-closethick1">
    <w:name w:val="v-ui-icon-closethick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-ui-icon-grip-diagonal-se1">
    <w:name w:val="v-ui-icon-grip-diagonal-s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browser-infobar1">
    <w:name w:val="minibrowser-infobar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E61"/>
      <w:sz w:val="24"/>
      <w:szCs w:val="24"/>
    </w:rPr>
  </w:style>
  <w:style w:type="paragraph" w:customStyle="1" w:styleId="minibrowser-infobar-text1">
    <w:name w:val="minibrowser-infobar-text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E61"/>
      <w:sz w:val="24"/>
      <w:szCs w:val="24"/>
    </w:rPr>
  </w:style>
  <w:style w:type="paragraph" w:customStyle="1" w:styleId="minibrowser-infobar-logo1">
    <w:name w:val="minibrowser-infobar-logo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browser-icon-tab1">
    <w:name w:val="minibrowser-icon-tab1"/>
    <w:basedOn w:val="a0"/>
    <w:rsid w:val="00311983"/>
    <w:rPr>
      <w:vanish w:val="0"/>
      <w:webHidden w:val="0"/>
      <w:shd w:val="clear" w:color="auto" w:fill="auto"/>
      <w:specVanish w:val="0"/>
    </w:rPr>
  </w:style>
  <w:style w:type="character" w:customStyle="1" w:styleId="minibrowser-icon-tab2">
    <w:name w:val="minibrowser-icon-tab2"/>
    <w:basedOn w:val="a0"/>
    <w:rsid w:val="00311983"/>
    <w:rPr>
      <w:vanish w:val="0"/>
      <w:webHidden w:val="0"/>
      <w:shd w:val="clear" w:color="auto" w:fill="auto"/>
      <w:specVanish w:val="0"/>
    </w:rPr>
  </w:style>
  <w:style w:type="character" w:customStyle="1" w:styleId="minibrowser-icon-tab3">
    <w:name w:val="minibrowser-icon-tab3"/>
    <w:basedOn w:val="a0"/>
    <w:rsid w:val="00311983"/>
    <w:rPr>
      <w:vanish w:val="0"/>
      <w:webHidden w:val="0"/>
      <w:shd w:val="clear" w:color="auto" w:fill="auto"/>
      <w:specVanish w:val="0"/>
    </w:rPr>
  </w:style>
  <w:style w:type="character" w:customStyle="1" w:styleId="minibrowser-icon-tab4">
    <w:name w:val="minibrowser-icon-tab4"/>
    <w:basedOn w:val="a0"/>
    <w:rsid w:val="00311983"/>
    <w:rPr>
      <w:vanish w:val="0"/>
      <w:webHidden w:val="0"/>
      <w:shd w:val="clear" w:color="auto" w:fill="auto"/>
      <w:specVanish w:val="0"/>
    </w:rPr>
  </w:style>
  <w:style w:type="paragraph" w:customStyle="1" w:styleId="selectmenu-menu1">
    <w:name w:val="selectmenu-menu1"/>
    <w:basedOn w:val="a"/>
    <w:rsid w:val="00311983"/>
    <w:pPr>
      <w:pBdr>
        <w:top w:val="single" w:sz="6" w:space="0" w:color="9FAF9A"/>
        <w:left w:val="single" w:sz="6" w:space="0" w:color="9FAF9A"/>
        <w:bottom w:val="single" w:sz="6" w:space="0" w:color="9FAF9A"/>
        <w:right w:val="single" w:sz="6" w:space="0" w:color="9FAF9A"/>
      </w:pBdr>
      <w:shd w:val="clear" w:color="auto" w:fill="F9F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wikiarticleimg1">
    <w:name w:val="researchpanel-wikiarticle&gt;img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icon-disambig1">
    <w:name w:val="researchpanel-icon-disambig1"/>
    <w:basedOn w:val="a"/>
    <w:rsid w:val="00311983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wikirslts-icon1">
    <w:name w:val="researchpanel-wikirslts-ico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eparator1">
    <w:name w:val="researchpanel-separator1"/>
    <w:basedOn w:val="a"/>
    <w:rsid w:val="00311983"/>
    <w:pPr>
      <w:pBdr>
        <w:bottom w:val="single" w:sz="6" w:space="0" w:color="9FAF9A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rslt1">
    <w:name w:val="researchpanel-srchrslts-rslt1"/>
    <w:basedOn w:val="a"/>
    <w:rsid w:val="0031198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title1">
    <w:name w:val="researchpanel-srchrslts-titl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archpanel-srchrslts-url1">
    <w:name w:val="researchpanel-srchrslts-url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8222"/>
      <w:sz w:val="24"/>
      <w:szCs w:val="24"/>
    </w:rPr>
  </w:style>
  <w:style w:type="paragraph" w:customStyle="1" w:styleId="researchpanel-srchrslts-icon1">
    <w:name w:val="researchpanel-srchrslts-ico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frombutton1">
    <w:name w:val="translatepanel-frombutton1"/>
    <w:basedOn w:val="a"/>
    <w:rsid w:val="0031198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topbutton1">
    <w:name w:val="translatepanel-topbutton1"/>
    <w:basedOn w:val="a"/>
    <w:rsid w:val="00311983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translation1">
    <w:name w:val="translatepanel-translation1"/>
    <w:basedOn w:val="a"/>
    <w:rsid w:val="00311983"/>
    <w:pPr>
      <w:pBdr>
        <w:top w:val="single" w:sz="6" w:space="6" w:color="9FAF9A"/>
        <w:left w:val="single" w:sz="6" w:space="6" w:color="9FAF9A"/>
        <w:bottom w:val="single" w:sz="6" w:space="6" w:color="9FAF9A"/>
        <w:right w:val="single" w:sz="6" w:space="6" w:color="9FAF9A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iconbar1">
    <w:name w:val="translatepanel-iconbar1"/>
    <w:basedOn w:val="a"/>
    <w:rsid w:val="00311983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panel-icon1">
    <w:name w:val="translatepanel-ico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rslt1">
    <w:name w:val="thesauruspanel-rslt1"/>
    <w:basedOn w:val="a"/>
    <w:rsid w:val="0031198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pos1">
    <w:name w:val="thesauruspanel-pos1"/>
    <w:basedOn w:val="a"/>
    <w:rsid w:val="00311983"/>
    <w:pPr>
      <w:shd w:val="clear" w:color="auto" w:fill="D2E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hesauruspanel-iconbar1">
    <w:name w:val="thesauruspanel-iconbar1"/>
    <w:basedOn w:val="a"/>
    <w:rsid w:val="00311983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nel-icon1">
    <w:name w:val="thesauruspanel-icon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style40"/>
    <w:basedOn w:val="a0"/>
    <w:rsid w:val="00311983"/>
  </w:style>
  <w:style w:type="character" w:customStyle="1" w:styleId="fontstyle39">
    <w:name w:val="fontstyle39"/>
    <w:basedOn w:val="a0"/>
    <w:rsid w:val="00311983"/>
  </w:style>
  <w:style w:type="paragraph" w:customStyle="1" w:styleId="style22">
    <w:name w:val="style2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11983"/>
    <w:rPr>
      <w:i/>
      <w:iCs/>
    </w:rPr>
  </w:style>
  <w:style w:type="paragraph" w:customStyle="1" w:styleId="western">
    <w:name w:val="western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311983"/>
  </w:style>
  <w:style w:type="paragraph" w:customStyle="1" w:styleId="style6">
    <w:name w:val="style6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311983"/>
  </w:style>
  <w:style w:type="paragraph" w:customStyle="1" w:styleId="nospacing">
    <w:name w:val="nospacing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a0"/>
    <w:rsid w:val="00311983"/>
  </w:style>
  <w:style w:type="paragraph" w:styleId="a8">
    <w:name w:val="Body Text"/>
    <w:basedOn w:val="a"/>
    <w:link w:val="a9"/>
    <w:uiPriority w:val="99"/>
    <w:semiHidden/>
    <w:unhideWhenUsed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1983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16"/>
    <w:basedOn w:val="a0"/>
    <w:rsid w:val="00311983"/>
  </w:style>
  <w:style w:type="paragraph" w:customStyle="1" w:styleId="a00">
    <w:name w:val="a0"/>
    <w:basedOn w:val="a"/>
    <w:rsid w:val="0031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98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55232C"/>
    <w:pPr>
      <w:ind w:left="720"/>
      <w:contextualSpacing/>
    </w:pPr>
  </w:style>
  <w:style w:type="table" w:styleId="ad">
    <w:name w:val="Table Grid"/>
    <w:basedOn w:val="a1"/>
    <w:uiPriority w:val="59"/>
    <w:rsid w:val="00064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сновной"/>
    <w:basedOn w:val="a"/>
    <w:rsid w:val="005204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Заг 2"/>
    <w:basedOn w:val="a"/>
    <w:rsid w:val="005204A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5204A2"/>
  </w:style>
  <w:style w:type="paragraph" w:styleId="31">
    <w:name w:val="Body Text Indent 3"/>
    <w:basedOn w:val="a"/>
    <w:link w:val="32"/>
    <w:rsid w:val="005204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04A2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5204A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04A2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PlusNormal">
    <w:name w:val="ConsPlusNormal"/>
    <w:rsid w:val="00520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204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5204A2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5204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204A2"/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_"/>
    <w:basedOn w:val="a0"/>
    <w:link w:val="22"/>
    <w:locked/>
    <w:rsid w:val="005204A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204A2"/>
    <w:pPr>
      <w:shd w:val="clear" w:color="auto" w:fill="FFFFFF"/>
      <w:spacing w:before="900" w:after="0" w:line="274" w:lineRule="exact"/>
      <w:ind w:firstLine="709"/>
      <w:jc w:val="both"/>
    </w:pPr>
    <w:rPr>
      <w:rFonts w:ascii="Times New Roman" w:hAnsi="Times New Roman"/>
      <w:sz w:val="23"/>
      <w:szCs w:val="23"/>
    </w:rPr>
  </w:style>
  <w:style w:type="character" w:customStyle="1" w:styleId="44">
    <w:name w:val="Заголовок №4 (4)_"/>
    <w:basedOn w:val="a0"/>
    <w:link w:val="441"/>
    <w:locked/>
    <w:rsid w:val="005204A2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"/>
    <w:link w:val="44"/>
    <w:rsid w:val="005204A2"/>
    <w:pPr>
      <w:shd w:val="clear" w:color="auto" w:fill="FFFFFF"/>
      <w:spacing w:after="0" w:line="274" w:lineRule="exact"/>
      <w:jc w:val="both"/>
      <w:outlineLvl w:val="3"/>
    </w:pPr>
    <w:rPr>
      <w:rFonts w:ascii="Arial" w:eastAsia="Times New Roman" w:hAnsi="Arial" w:cs="Arial"/>
      <w:sz w:val="23"/>
      <w:szCs w:val="23"/>
    </w:rPr>
  </w:style>
  <w:style w:type="character" w:customStyle="1" w:styleId="53">
    <w:name w:val="Заголовок №5 (3)_"/>
    <w:basedOn w:val="a0"/>
    <w:link w:val="530"/>
    <w:locked/>
    <w:rsid w:val="005204A2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rsid w:val="005204A2"/>
    <w:pPr>
      <w:shd w:val="clear" w:color="auto" w:fill="FFFFFF"/>
      <w:spacing w:after="0" w:line="274" w:lineRule="exact"/>
      <w:jc w:val="both"/>
      <w:outlineLvl w:val="4"/>
    </w:pPr>
    <w:rPr>
      <w:rFonts w:ascii="Arial" w:eastAsia="Times New Roman" w:hAnsi="Arial" w:cs="Arial"/>
      <w:sz w:val="23"/>
      <w:szCs w:val="23"/>
    </w:rPr>
  </w:style>
  <w:style w:type="character" w:customStyle="1" w:styleId="apple-converted-space">
    <w:name w:val="apple-converted-space"/>
    <w:basedOn w:val="a0"/>
    <w:rsid w:val="003A788F"/>
  </w:style>
  <w:style w:type="character" w:customStyle="1" w:styleId="23">
    <w:name w:val="Основной текст (2)_"/>
    <w:link w:val="24"/>
    <w:locked/>
    <w:rsid w:val="00892173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173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</w:rPr>
  </w:style>
  <w:style w:type="paragraph" w:styleId="af4">
    <w:name w:val="No Spacing"/>
    <w:link w:val="af5"/>
    <w:uiPriority w:val="1"/>
    <w:qFormat/>
    <w:rsid w:val="0089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basedOn w:val="a0"/>
    <w:link w:val="af4"/>
    <w:uiPriority w:val="1"/>
    <w:locked/>
    <w:rsid w:val="0089217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7C1D7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C1D74"/>
  </w:style>
  <w:style w:type="paragraph" w:customStyle="1" w:styleId="Default">
    <w:name w:val="Default"/>
    <w:rsid w:val="005448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863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5CC6-1052-44C9-9982-32AE866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99</Pages>
  <Words>32326</Words>
  <Characters>184264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Бражкина Ю.В.</dc:creator>
  <cp:lastModifiedBy>ZAVED</cp:lastModifiedBy>
  <cp:revision>20</cp:revision>
  <cp:lastPrinted>2021-08-09T09:15:00Z</cp:lastPrinted>
  <dcterms:created xsi:type="dcterms:W3CDTF">2020-08-10T09:19:00Z</dcterms:created>
  <dcterms:modified xsi:type="dcterms:W3CDTF">2021-09-14T05:34:00Z</dcterms:modified>
</cp:coreProperties>
</file>