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41D" w:rsidRDefault="00AE341D" w:rsidP="00882251">
      <w:pPr>
        <w:jc w:val="center"/>
        <w:rPr>
          <w:rFonts w:ascii="Times New Roman" w:hAnsi="Times New Roman" w:cs="Times New Roman"/>
          <w:b/>
          <w:sz w:val="28"/>
        </w:rPr>
      </w:pPr>
      <w:r w:rsidRPr="00BE3BD6">
        <w:rPr>
          <w:rFonts w:ascii="Times New Roman" w:hAnsi="Times New Roman" w:cs="Times New Roman"/>
          <w:sz w:val="28"/>
        </w:rPr>
        <w:t>Фоторепортаж                                                                                                                                                                           о</w:t>
      </w:r>
      <w:r>
        <w:rPr>
          <w:rFonts w:ascii="Times New Roman" w:hAnsi="Times New Roman" w:cs="Times New Roman"/>
          <w:sz w:val="28"/>
        </w:rPr>
        <w:t>б организации и</w:t>
      </w:r>
      <w:r w:rsidRPr="00BE3BD6">
        <w:rPr>
          <w:rFonts w:ascii="Times New Roman" w:hAnsi="Times New Roman" w:cs="Times New Roman"/>
          <w:sz w:val="28"/>
        </w:rPr>
        <w:t xml:space="preserve"> проведении </w:t>
      </w:r>
      <w:r w:rsidR="004F5F9C">
        <w:rPr>
          <w:rFonts w:ascii="Times New Roman" w:hAnsi="Times New Roman" w:cs="Times New Roman"/>
          <w:sz w:val="28"/>
        </w:rPr>
        <w:t>консультации</w:t>
      </w:r>
      <w:r w:rsidR="00882251" w:rsidRPr="00D76242">
        <w:rPr>
          <w:rFonts w:ascii="Times New Roman" w:hAnsi="Times New Roman" w:cs="Times New Roman"/>
          <w:sz w:val="28"/>
        </w:rPr>
        <w:t xml:space="preserve"> </w:t>
      </w:r>
      <w:r w:rsidR="0088225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                          </w:t>
      </w:r>
      <w:r w:rsidR="00882251">
        <w:rPr>
          <w:rFonts w:ascii="Times New Roman" w:hAnsi="Times New Roman" w:cs="Times New Roman"/>
          <w:sz w:val="28"/>
        </w:rPr>
        <w:t xml:space="preserve">                          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</w:t>
      </w:r>
      <w:r w:rsidRPr="00D76242">
        <w:rPr>
          <w:rFonts w:ascii="Times New Roman" w:hAnsi="Times New Roman" w:cs="Times New Roman"/>
          <w:sz w:val="28"/>
        </w:rPr>
        <w:t xml:space="preserve">для детей и родителей </w:t>
      </w:r>
      <w:r w:rsidR="00882251" w:rsidRPr="00D76242">
        <w:rPr>
          <w:rFonts w:ascii="Times New Roman" w:hAnsi="Times New Roman" w:cs="Times New Roman"/>
          <w:sz w:val="28"/>
        </w:rPr>
        <w:t>второй группы раннего возраста</w:t>
      </w:r>
      <w:r w:rsidR="0088225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</w:t>
      </w:r>
      <w:r w:rsidR="00882251">
        <w:rPr>
          <w:rFonts w:ascii="Times New Roman" w:hAnsi="Times New Roman" w:cs="Times New Roman"/>
          <w:sz w:val="28"/>
        </w:rPr>
        <w:t xml:space="preserve">                               </w:t>
      </w:r>
      <w:r>
        <w:rPr>
          <w:rFonts w:ascii="Times New Roman" w:hAnsi="Times New Roman" w:cs="Times New Roman"/>
          <w:sz w:val="28"/>
        </w:rPr>
        <w:t xml:space="preserve"> </w:t>
      </w:r>
      <w:r w:rsidR="00882251">
        <w:rPr>
          <w:rFonts w:ascii="Times New Roman" w:hAnsi="Times New Roman" w:cs="Times New Roman"/>
          <w:sz w:val="28"/>
        </w:rPr>
        <w:t xml:space="preserve">в рамках дистанционного взаимодействия                                                                                с семьями воспитанников в период САМОИЗОЛЯЦИИ,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</w:t>
      </w:r>
      <w:bookmarkStart w:id="0" w:name="_GoBack"/>
      <w:bookmarkEnd w:id="0"/>
      <w:r w:rsidRPr="00ED31AB">
        <w:rPr>
          <w:rFonts w:ascii="Times New Roman" w:hAnsi="Times New Roman" w:cs="Times New Roman"/>
          <w:b/>
          <w:sz w:val="28"/>
        </w:rPr>
        <w:t>«</w:t>
      </w:r>
      <w:r w:rsidR="004F5F9C">
        <w:rPr>
          <w:rFonts w:ascii="Times New Roman" w:hAnsi="Times New Roman" w:cs="Times New Roman"/>
          <w:b/>
          <w:sz w:val="28"/>
        </w:rPr>
        <w:t>Пальчиковые игры</w:t>
      </w:r>
      <w:r w:rsidRPr="00ED31AB">
        <w:rPr>
          <w:rFonts w:ascii="Times New Roman" w:hAnsi="Times New Roman" w:cs="Times New Roman"/>
          <w:b/>
          <w:sz w:val="28"/>
        </w:rPr>
        <w:t>»</w:t>
      </w:r>
    </w:p>
    <w:p w:rsidR="00AE341D" w:rsidRDefault="004F5F9C" w:rsidP="00AE341D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22</w:t>
      </w:r>
      <w:r w:rsidR="00882251">
        <w:rPr>
          <w:rFonts w:ascii="Times New Roman" w:hAnsi="Times New Roman" w:cs="Times New Roman"/>
          <w:b/>
          <w:sz w:val="28"/>
        </w:rPr>
        <w:t>.</w:t>
      </w:r>
      <w:r w:rsidR="00AE341D">
        <w:rPr>
          <w:rFonts w:ascii="Times New Roman" w:hAnsi="Times New Roman" w:cs="Times New Roman"/>
          <w:b/>
          <w:sz w:val="28"/>
        </w:rPr>
        <w:t>04.2020</w:t>
      </w:r>
      <w:r w:rsidR="00AE341D" w:rsidRPr="00BE3BD6">
        <w:rPr>
          <w:rFonts w:ascii="Times New Roman" w:hAnsi="Times New Roman" w:cs="Times New Roman"/>
          <w:sz w:val="28"/>
        </w:rPr>
        <w:t xml:space="preserve">. </w:t>
      </w:r>
      <w:r w:rsidR="00AE341D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                 высшей квалификационной категории;                                                                                Алексеева Елена Викторовна, воспитатель                                                                                       высшей квалификационной категории</w:t>
      </w:r>
      <w:r w:rsidR="00AE341D" w:rsidRPr="00BE3BD6">
        <w:rPr>
          <w:rFonts w:ascii="Times New Roman" w:hAnsi="Times New Roman" w:cs="Times New Roman"/>
          <w:sz w:val="28"/>
        </w:rPr>
        <w:t xml:space="preserve">  </w:t>
      </w:r>
    </w:p>
    <w:p w:rsidR="006B6C4A" w:rsidRDefault="00AE341D" w:rsidP="006B6C4A">
      <w:pPr>
        <w:contextualSpacing/>
        <w:jc w:val="both"/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</w:pPr>
      <w:r w:rsidRPr="00BE3BD6">
        <w:rPr>
          <w:rFonts w:ascii="Times New Roman" w:hAnsi="Times New Roman" w:cs="Times New Roman"/>
          <w:b/>
          <w:sz w:val="28"/>
        </w:rPr>
        <w:t>Цель:</w:t>
      </w:r>
      <w:r w:rsidRPr="00813EF7">
        <w:rPr>
          <w:rFonts w:ascii="Times New Roman" w:hAnsi="Times New Roman" w:cs="Times New Roman"/>
          <w:sz w:val="28"/>
        </w:rPr>
        <w:t xml:space="preserve"> </w:t>
      </w:r>
      <w:r w:rsidR="004F5F9C" w:rsidRPr="004F5F9C">
        <w:rPr>
          <w:rFonts w:ascii="Times New Roman" w:hAnsi="Times New Roman" w:cs="Times New Roman"/>
          <w:sz w:val="28"/>
        </w:rPr>
        <w:t>развитие речи детей 2-3 лет</w:t>
      </w:r>
      <w:r w:rsidR="004F5F9C">
        <w:rPr>
          <w:rFonts w:ascii="Times New Roman" w:hAnsi="Times New Roman" w:cs="Times New Roman"/>
          <w:sz w:val="28"/>
        </w:rPr>
        <w:t>.</w:t>
      </w:r>
    </w:p>
    <w:p w:rsidR="006B6C4A" w:rsidRDefault="006B6C4A" w:rsidP="006B6C4A">
      <w:pPr>
        <w:contextualSpacing/>
        <w:jc w:val="both"/>
        <w:rPr>
          <w:rStyle w:val="a5"/>
          <w:rFonts w:ascii="Times New Roman" w:hAnsi="Times New Roman" w:cs="Times New Roman"/>
          <w:color w:val="1B1C2A"/>
          <w:sz w:val="28"/>
          <w:szCs w:val="23"/>
          <w:shd w:val="clear" w:color="auto" w:fill="FFFFFF"/>
        </w:rPr>
      </w:pPr>
      <w:r w:rsidRPr="006B6C4A">
        <w:rPr>
          <w:rStyle w:val="a5"/>
          <w:rFonts w:ascii="Times New Roman" w:hAnsi="Times New Roman" w:cs="Times New Roman"/>
          <w:color w:val="1B1C2A"/>
          <w:sz w:val="28"/>
          <w:szCs w:val="23"/>
          <w:shd w:val="clear" w:color="auto" w:fill="FFFFFF"/>
        </w:rPr>
        <w:t>Задачи:</w:t>
      </w:r>
    </w:p>
    <w:p w:rsidR="006B6C4A" w:rsidRPr="006B6C4A" w:rsidRDefault="006B6C4A" w:rsidP="006B6C4A">
      <w:pPr>
        <w:contextualSpacing/>
        <w:jc w:val="both"/>
        <w:rPr>
          <w:rStyle w:val="a5"/>
          <w:rFonts w:ascii="Times New Roman" w:hAnsi="Times New Roman" w:cs="Times New Roman"/>
          <w:color w:val="1B1C2A"/>
          <w:sz w:val="28"/>
          <w:szCs w:val="23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1B1C2A"/>
          <w:sz w:val="28"/>
          <w:szCs w:val="23"/>
          <w:shd w:val="clear" w:color="auto" w:fill="FFFFFF"/>
        </w:rPr>
        <w:t xml:space="preserve">- </w:t>
      </w:r>
      <w:r w:rsidRPr="00B00BFE">
        <w:rPr>
          <w:rFonts w:ascii="Times New Roman" w:hAnsi="Times New Roman" w:cs="Times New Roman"/>
          <w:sz w:val="28"/>
        </w:rPr>
        <w:t>активно взаимодействовать с семьёй;</w:t>
      </w:r>
    </w:p>
    <w:p w:rsidR="004F5F9C" w:rsidRPr="004F5F9C" w:rsidRDefault="004F5F9C" w:rsidP="004F5F9C">
      <w:pPr>
        <w:contextualSpacing/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</w:pPr>
      <w:r w:rsidRPr="004F5F9C"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  <w:t>- расширить представления детей об окружающем мире;</w:t>
      </w:r>
    </w:p>
    <w:p w:rsidR="004F5F9C" w:rsidRPr="004F5F9C" w:rsidRDefault="004F5F9C" w:rsidP="004F5F9C">
      <w:pPr>
        <w:contextualSpacing/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</w:pPr>
      <w:r w:rsidRPr="004F5F9C"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  <w:t>- знакомить с русским фольклором;</w:t>
      </w:r>
    </w:p>
    <w:p w:rsidR="004F5F9C" w:rsidRDefault="004F5F9C" w:rsidP="004F5F9C">
      <w:pPr>
        <w:contextualSpacing/>
        <w:rPr>
          <w:noProof/>
          <w:lang w:eastAsia="ru-RU"/>
        </w:rPr>
      </w:pPr>
      <w:r w:rsidRPr="004F5F9C">
        <w:rPr>
          <w:rStyle w:val="a5"/>
          <w:rFonts w:ascii="Times New Roman" w:hAnsi="Times New Roman" w:cs="Times New Roman"/>
          <w:b w:val="0"/>
          <w:color w:val="1B1C2A"/>
          <w:sz w:val="28"/>
          <w:szCs w:val="23"/>
          <w:shd w:val="clear" w:color="auto" w:fill="FFFFFF"/>
        </w:rPr>
        <w:t>- расширять словарный запас.</w:t>
      </w:r>
      <w:r w:rsidR="00184A4E">
        <w:rPr>
          <w:noProof/>
          <w:lang w:eastAsia="ru-RU"/>
        </w:rPr>
        <w:t xml:space="preserve">     </w:t>
      </w:r>
    </w:p>
    <w:p w:rsidR="004F5F9C" w:rsidRDefault="004F5F9C" w:rsidP="004F5F9C">
      <w:pPr>
        <w:contextualSpacing/>
        <w:jc w:val="center"/>
        <w:rPr>
          <w:noProof/>
          <w:lang w:eastAsia="ru-RU"/>
        </w:rPr>
      </w:pPr>
    </w:p>
    <w:p w:rsidR="00465F49" w:rsidRDefault="004F5F9C" w:rsidP="004F5F9C">
      <w:pPr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566E4B" wp14:editId="79D21C98">
            <wp:extent cx="2430106" cy="2644025"/>
            <wp:effectExtent l="0" t="0" r="8890" b="4445"/>
            <wp:docPr id="8" name="Рисунок 8" descr="C:\Users\Пользователь\YandexDisk\Скриншоты\2020-04-27_16-26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YandexDisk\Скриншоты\2020-04-27_16-26-3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22" cy="265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64B5586" wp14:editId="631CC03B">
            <wp:extent cx="2073349" cy="2617172"/>
            <wp:effectExtent l="0" t="0" r="3175" b="0"/>
            <wp:docPr id="9" name="Рисунок 9" descr="C:\Users\Пользователь\YandexDisk\Скриншоты\2020-04-27_16-25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YandexDisk\Скриншоты\2020-04-27_16-25-3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67" cy="262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66975" cy="2424430"/>
            <wp:effectExtent l="0" t="0" r="9525" b="0"/>
            <wp:docPr id="11" name="Рисунок 11" descr="C:\Users\Пользователь\YandexDisk\Скриншоты\2020-04-27_16-29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YandexDisk\Скриншоты\2020-04-27_16-29-4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26615" cy="2424430"/>
            <wp:effectExtent l="0" t="0" r="6985" b="0"/>
            <wp:docPr id="10" name="Рисунок 10" descr="C:\Users\Пользователь\YandexDisk\Скриншоты\2020-04-27_16-30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YandexDisk\Скриншоты\2020-04-27_16-30-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49" w:rsidRPr="00184A4E" w:rsidRDefault="00184A4E" w:rsidP="00184A4E">
      <w:pPr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</w:t>
      </w:r>
      <w:r w:rsidR="00465F49">
        <w:rPr>
          <w:noProof/>
          <w:lang w:eastAsia="ru-RU"/>
        </w:rPr>
        <w:t xml:space="preserve">    </w:t>
      </w:r>
      <w:r w:rsidR="004F5F9C">
        <w:rPr>
          <w:noProof/>
          <w:lang w:eastAsia="ru-RU"/>
        </w:rPr>
        <w:drawing>
          <wp:inline distT="0" distB="0" distL="0" distR="0" wp14:anchorId="122667D9" wp14:editId="666AACE6">
            <wp:extent cx="5210175" cy="5781675"/>
            <wp:effectExtent l="0" t="0" r="9525" b="9525"/>
            <wp:docPr id="7" name="Рисунок 7" descr="C:\Users\Пользователь\YandexDisk\Скриншоты\2020-04-27_16-14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YandexDisk\Скриншоты\2020-04-27_16-14-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0B" w:rsidRDefault="00184A4E" w:rsidP="00184A4E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465F49">
        <w:rPr>
          <w:noProof/>
          <w:lang w:eastAsia="ru-RU"/>
        </w:rPr>
        <w:t xml:space="preserve">          </w:t>
      </w:r>
    </w:p>
    <w:sectPr w:rsidR="00A67C0B" w:rsidSect="00184A4E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41D"/>
    <w:rsid w:val="00172014"/>
    <w:rsid w:val="00184A4E"/>
    <w:rsid w:val="00465F49"/>
    <w:rsid w:val="004F5F9C"/>
    <w:rsid w:val="006B6C4A"/>
    <w:rsid w:val="00882251"/>
    <w:rsid w:val="00A6289E"/>
    <w:rsid w:val="00A67C0B"/>
    <w:rsid w:val="00AE341D"/>
    <w:rsid w:val="00B00BFE"/>
    <w:rsid w:val="00ED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01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00BF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01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00B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2020-04-12T10:04:00Z</dcterms:created>
  <dcterms:modified xsi:type="dcterms:W3CDTF">2020-04-27T11:31:00Z</dcterms:modified>
</cp:coreProperties>
</file>