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3A" w:rsidRPr="000679DC" w:rsidRDefault="000679DC" w:rsidP="000679DC">
      <w:pPr>
        <w:pStyle w:val="a3"/>
        <w:shd w:val="clear" w:color="auto" w:fill="FFFFFF"/>
        <w:tabs>
          <w:tab w:val="left" w:pos="2205"/>
        </w:tabs>
        <w:spacing w:before="0" w:beforeAutospacing="0" w:after="0" w:afterAutospacing="0" w:line="276" w:lineRule="auto"/>
        <w:rPr>
          <w:rStyle w:val="a4"/>
          <w:b w:val="0"/>
          <w:color w:val="111111"/>
          <w:bdr w:val="none" w:sz="0" w:space="0" w:color="auto" w:frame="1"/>
          <w:lang w:val="en-US"/>
        </w:rPr>
      </w:pPr>
      <w:r>
        <w:rPr>
          <w:bCs/>
          <w:noProof/>
          <w:color w:val="11111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6673215</wp:posOffset>
            </wp:positionH>
            <wp:positionV relativeFrom="margin">
              <wp:posOffset>-453390</wp:posOffset>
            </wp:positionV>
            <wp:extent cx="2700020" cy="3600450"/>
            <wp:effectExtent l="171450" t="133350" r="367030" b="304800"/>
            <wp:wrapSquare wrapText="bothSides"/>
            <wp:docPr id="1" name="Рисунок 1" descr="C:\Documents and Settings\Loner\Рабочий стол\Утренник ВОЛШЕБНЫЕ БУСЫ\G4A0cqAq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ВОЛШЕБНЫЕ БУСЫ\G4A0cqAqS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3B9" w:rsidRDefault="007829A0" w:rsidP="007829A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sz w:val="28"/>
          <w:szCs w:val="28"/>
          <w:bdr w:val="none" w:sz="0" w:space="0" w:color="auto" w:frame="1"/>
        </w:rPr>
        <w:t>Фотоо</w:t>
      </w:r>
      <w:r w:rsidR="00140B57">
        <w:rPr>
          <w:rStyle w:val="a4"/>
          <w:sz w:val="28"/>
          <w:szCs w:val="28"/>
          <w:bdr w:val="none" w:sz="0" w:space="0" w:color="auto" w:frame="1"/>
        </w:rPr>
        <w:t>тчет</w:t>
      </w:r>
      <w:proofErr w:type="spellEnd"/>
      <w:r w:rsidR="00140B57">
        <w:rPr>
          <w:rStyle w:val="a4"/>
          <w:sz w:val="28"/>
          <w:szCs w:val="28"/>
          <w:bdr w:val="none" w:sz="0" w:space="0" w:color="auto" w:frame="1"/>
          <w:lang w:val="en-US"/>
        </w:rPr>
        <w:t xml:space="preserve"> </w:t>
      </w:r>
      <w:r w:rsidR="00140B57">
        <w:rPr>
          <w:rStyle w:val="a4"/>
          <w:sz w:val="28"/>
          <w:szCs w:val="28"/>
          <w:bdr w:val="none" w:sz="0" w:space="0" w:color="auto" w:frame="1"/>
        </w:rPr>
        <w:t>новогоднего утренника</w:t>
      </w:r>
      <w:r w:rsidR="00AA53B9">
        <w:rPr>
          <w:rStyle w:val="a4"/>
          <w:sz w:val="28"/>
          <w:szCs w:val="28"/>
          <w:bdr w:val="none" w:sz="0" w:space="0" w:color="auto" w:frame="1"/>
        </w:rPr>
        <w:t xml:space="preserve"> </w:t>
      </w:r>
    </w:p>
    <w:p w:rsidR="00C12C3A" w:rsidRPr="00C12C3A" w:rsidRDefault="00140B57" w:rsidP="007829A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«Конкурс Снегурочек</w:t>
      </w:r>
      <w:r w:rsidR="00C12C3A">
        <w:rPr>
          <w:rStyle w:val="a4"/>
          <w:sz w:val="28"/>
          <w:szCs w:val="28"/>
          <w:bdr w:val="none" w:sz="0" w:space="0" w:color="auto" w:frame="1"/>
        </w:rPr>
        <w:t>»</w:t>
      </w:r>
    </w:p>
    <w:p w:rsidR="00C12C3A" w:rsidRDefault="009D1D8B" w:rsidP="00F41524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среди </w:t>
      </w:r>
      <w:r w:rsidR="00140B57">
        <w:rPr>
          <w:rStyle w:val="a4"/>
          <w:sz w:val="28"/>
          <w:szCs w:val="28"/>
          <w:bdr w:val="none" w:sz="0" w:space="0" w:color="auto" w:frame="1"/>
        </w:rPr>
        <w:t>детей и родителей подготовительной группы № 4</w:t>
      </w:r>
    </w:p>
    <w:p w:rsidR="00C3393B" w:rsidRPr="00C3393B" w:rsidRDefault="0016242F" w:rsidP="007829A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C3393B" w:rsidRPr="00C3393B" w:rsidSect="000679DC"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  <w:r>
        <w:rPr>
          <w:rStyle w:val="a4"/>
          <w:sz w:val="28"/>
          <w:szCs w:val="28"/>
          <w:bdr w:val="none" w:sz="0" w:space="0" w:color="auto" w:frame="1"/>
        </w:rPr>
        <w:t xml:space="preserve">МАДОУ «Детский </w:t>
      </w:r>
      <w:r w:rsidR="00C12C3A">
        <w:rPr>
          <w:rStyle w:val="a4"/>
          <w:sz w:val="28"/>
          <w:szCs w:val="28"/>
          <w:bdr w:val="none" w:sz="0" w:space="0" w:color="auto" w:frame="1"/>
        </w:rPr>
        <w:t>сад № 14</w:t>
      </w:r>
      <w:r>
        <w:rPr>
          <w:rStyle w:val="a4"/>
          <w:sz w:val="28"/>
          <w:szCs w:val="28"/>
          <w:bdr w:val="none" w:sz="0" w:space="0" w:color="auto" w:frame="1"/>
        </w:rPr>
        <w:t>»</w:t>
      </w:r>
    </w:p>
    <w:p w:rsidR="009D1D8B" w:rsidRPr="00C3393B" w:rsidRDefault="00140B57" w:rsidP="00C3393B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1384935</wp:posOffset>
            </wp:positionV>
            <wp:extent cx="3448050" cy="2586355"/>
            <wp:effectExtent l="95250" t="76200" r="95250" b="80645"/>
            <wp:wrapSquare wrapText="bothSides"/>
            <wp:docPr id="5" name="Рисунок 2" descr="C:\Documents and Settings\Loner\Рабочий стол\Развлечение В гости к осени\fc60lrktI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В гости к осени\fc60lrktIq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2C3A"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Задачи: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развивать у детей музыкальный слух и голос;</w:t>
      </w:r>
    </w:p>
    <w:p w:rsidR="00703A05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развивать танцевальные навыки детей;</w:t>
      </w:r>
    </w:p>
    <w:p w:rsidR="009D1D8B" w:rsidRPr="00F41524" w:rsidRDefault="009D1D8B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обогащать словарный запас;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создать радостное настроение;</w:t>
      </w:r>
    </w:p>
    <w:p w:rsidR="009D1D8B" w:rsidRPr="00F41524" w:rsidRDefault="00703A05" w:rsidP="00F41524">
      <w:pPr>
        <w:pStyle w:val="a5"/>
        <w:numPr>
          <w:ilvl w:val="0"/>
          <w:numId w:val="6"/>
        </w:numPr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повысить эмоциональный настрой детей. </w:t>
      </w:r>
    </w:p>
    <w:p w:rsidR="00561CFF" w:rsidRPr="00F41524" w:rsidRDefault="00561CFF" w:rsidP="00F41524">
      <w:pPr>
        <w:ind w:left="-624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F4152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детей развиты начальные навыки танца и музыкального творчества.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 детей расширен и обогащен словарный запас;</w:t>
      </w:r>
    </w:p>
    <w:p w:rsidR="00703A05" w:rsidRPr="00F41524" w:rsidRDefault="00703A05" w:rsidP="00F41524">
      <w:pPr>
        <w:pStyle w:val="a5"/>
        <w:numPr>
          <w:ilvl w:val="0"/>
          <w:numId w:val="8"/>
        </w:num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У детей повышен эмоциональный настрой и создано радостное настроение. </w:t>
      </w:r>
    </w:p>
    <w:p w:rsidR="00703A05" w:rsidRPr="00F41524" w:rsidRDefault="00140B57" w:rsidP="00F41524">
      <w:pPr>
        <w:spacing w:after="0"/>
        <w:ind w:left="-624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-431800</wp:posOffset>
            </wp:positionH>
            <wp:positionV relativeFrom="margin">
              <wp:posOffset>4718685</wp:posOffset>
            </wp:positionV>
            <wp:extent cx="5836920" cy="4377690"/>
            <wp:effectExtent l="133350" t="76200" r="125730" b="80010"/>
            <wp:wrapSquare wrapText="bothSides"/>
            <wp:docPr id="6" name="Рисунок 3" descr="C:\Documents and Settings\Loner\Рабочий стол\Развлечение В гости к осени\rM_UzNRGu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В гости к осени\rM_UzNRGu2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37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4954" w:rsidRPr="00F41524" w:rsidRDefault="00FF4954" w:rsidP="00296080">
      <w:pPr>
        <w:rPr>
          <w:sz w:val="24"/>
          <w:szCs w:val="24"/>
        </w:rPr>
      </w:pPr>
    </w:p>
    <w:p w:rsidR="003025CB" w:rsidRPr="00F41524" w:rsidRDefault="003025CB" w:rsidP="00296080">
      <w:pPr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F41524" w:rsidRDefault="003025CB" w:rsidP="00C3393B">
      <w:pPr>
        <w:rPr>
          <w:sz w:val="24"/>
          <w:szCs w:val="24"/>
          <w:lang w:val="en-US"/>
        </w:rPr>
      </w:pPr>
    </w:p>
    <w:p w:rsidR="003025CB" w:rsidRPr="00F41524" w:rsidRDefault="003025CB" w:rsidP="00C3393B">
      <w:pPr>
        <w:rPr>
          <w:sz w:val="24"/>
          <w:szCs w:val="24"/>
          <w:lang w:val="en-US"/>
        </w:rPr>
      </w:pPr>
    </w:p>
    <w:p w:rsidR="003025CB" w:rsidRPr="00F41524" w:rsidRDefault="003025CB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0679DC" w:rsidP="003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78785" cy="3971925"/>
            <wp:effectExtent l="19050" t="0" r="0" b="0"/>
            <wp:wrapSquare wrapText="bothSides"/>
            <wp:docPr id="3" name="Рисунок 1" descr="C:\Documents and Settings\Loner\Рабочий стол\Утренник АПТЕКА ТЕТУШКИ ПЧЕЛЫ\z1-nzv0X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Утренник АПТЕКА ТЕТУШКИ ПЧЕЛЫ\z1-nzv0XY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F41524" w:rsidRDefault="00C41C19" w:rsidP="003025CB">
      <w:pPr>
        <w:jc w:val="center"/>
        <w:rPr>
          <w:sz w:val="24"/>
          <w:szCs w:val="24"/>
        </w:rPr>
      </w:pPr>
    </w:p>
    <w:p w:rsidR="00C41C19" w:rsidRPr="00C41C19" w:rsidRDefault="00C41C19" w:rsidP="003025CB">
      <w:pPr>
        <w:jc w:val="center"/>
        <w:rPr>
          <w:sz w:val="24"/>
          <w:szCs w:val="24"/>
        </w:rPr>
      </w:pPr>
    </w:p>
    <w:p w:rsidR="003025CB" w:rsidRPr="00703A05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center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140B57" w:rsidP="003025CB">
      <w:pPr>
        <w:jc w:val="right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79495" cy="4772660"/>
            <wp:effectExtent l="171450" t="133350" r="363855" b="313690"/>
            <wp:wrapSquare wrapText="bothSides"/>
            <wp:docPr id="2" name="Рисунок 2" descr="C:\Documents and Settings\Loner\Рабочий стол\Утренник ВОЛШЕБНЫЕ БУСЫ\Kej1QB_9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Утренник ВОЛШЕБНЫЕ БУСЫ\Kej1QB_9rl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477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703A05" w:rsidRDefault="003025CB" w:rsidP="003025CB">
      <w:pPr>
        <w:jc w:val="right"/>
        <w:rPr>
          <w:sz w:val="24"/>
          <w:szCs w:val="24"/>
          <w:lang w:val="en-US"/>
        </w:rPr>
      </w:pPr>
    </w:p>
    <w:p w:rsidR="003025CB" w:rsidRPr="0016242F" w:rsidRDefault="003025CB" w:rsidP="0016242F"/>
    <w:p w:rsidR="003025CB" w:rsidRDefault="00C3393B" w:rsidP="003025C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036094" cy="4048125"/>
            <wp:effectExtent l="171450" t="133350" r="354806" b="314325"/>
            <wp:docPr id="4" name="Рисунок 3" descr="C:\Documents and Settings\Loner\Рабочий стол\Утренник ВОЛШЕБНЫЕ БУСЫ\LB37nOud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Утренник ВОЛШЕБНЫЕ БУСЫ\LB37nOud5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93B" w:rsidRPr="00C3393B" w:rsidRDefault="00C3393B" w:rsidP="00C3393B">
      <w:r>
        <w:rPr>
          <w:noProof/>
          <w:lang w:eastAsia="ru-RU"/>
        </w:rPr>
        <w:drawing>
          <wp:inline distT="0" distB="0" distL="0" distR="0">
            <wp:extent cx="3021806" cy="4029075"/>
            <wp:effectExtent l="171450" t="133350" r="369094" b="314325"/>
            <wp:docPr id="7" name="Рисунок 4" descr="C:\Documents and Settings\Loner\Рабочий стол\Утренник ВОЛШЕБНЫЕ БУСЫ\qVF_g5Y23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Утренник ВОЛШЕБНЫЕ БУСЫ\qVF_g5Y23U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C3393B" w:rsidP="00C339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3256" cy="4257675"/>
            <wp:effectExtent l="171450" t="133350" r="369094" b="314325"/>
            <wp:docPr id="13" name="Рисунок 5" descr="C:\Documents and Settings\Loner\Рабочий стол\Утренник ВОЛШЕБНЫЕ БУСЫ\5thH-aYL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Утренник ВОЛШЕБНЫЕ БУСЫ\5thH-aYLz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90" cy="4257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5CB" w:rsidRDefault="00140B57" w:rsidP="003025CB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64180" cy="3952875"/>
            <wp:effectExtent l="171450" t="133350" r="369570" b="314325"/>
            <wp:wrapSquare wrapText="bothSides"/>
            <wp:docPr id="14" name="Рисунок 6" descr="C:\Documents and Settings\Loner\Рабочий стол\Утренник ВОЛШЕБНЫЕ БУСЫ\HYCQxJVb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Утренник ВОЛШЕБНЫЕ БУСЫ\HYCQxJVbH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25CB" w:rsidRPr="00BA12CC" w:rsidRDefault="003025CB" w:rsidP="00BA12CC"/>
    <w:p w:rsidR="003025CB" w:rsidRDefault="003025CB" w:rsidP="003025CB">
      <w:pPr>
        <w:jc w:val="right"/>
        <w:rPr>
          <w:lang w:val="en-US"/>
        </w:rPr>
      </w:pPr>
    </w:p>
    <w:p w:rsidR="003025CB" w:rsidRDefault="00BA12CC" w:rsidP="00BA12CC">
      <w:r>
        <w:rPr>
          <w:noProof/>
          <w:lang w:eastAsia="ru-RU"/>
        </w:rPr>
        <w:lastRenderedPageBreak/>
        <w:drawing>
          <wp:inline distT="0" distB="0" distL="0" distR="0">
            <wp:extent cx="4501996" cy="3376497"/>
            <wp:effectExtent l="171450" t="133350" r="355754" b="300153"/>
            <wp:docPr id="15" name="Рисунок 7" descr="C:\Documents and Settings\Loner\Рабочий стол\Утренник ВОЛШЕБНЫЕ БУСЫ\Bup5IPNfY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Утренник ВОЛШЕБНЫЕ БУСЫ\Bup5IPNfYK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96" cy="3376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2CC" w:rsidRPr="00BA12CC" w:rsidRDefault="00BA12CC" w:rsidP="00BA12CC"/>
    <w:p w:rsidR="00C41C19" w:rsidRPr="000679DC" w:rsidRDefault="00C41C19" w:rsidP="000679DC">
      <w:pPr>
        <w:tabs>
          <w:tab w:val="left" w:pos="1845"/>
        </w:tabs>
        <w:rPr>
          <w:lang w:val="en-US"/>
        </w:rPr>
      </w:pPr>
    </w:p>
    <w:p w:rsidR="00C41C19" w:rsidRDefault="00C41C19" w:rsidP="003025CB">
      <w:pPr>
        <w:jc w:val="right"/>
      </w:pPr>
    </w:p>
    <w:p w:rsidR="00C41C19" w:rsidRDefault="00C41C19" w:rsidP="003025CB">
      <w:pPr>
        <w:jc w:val="right"/>
      </w:pPr>
    </w:p>
    <w:p w:rsidR="00C41C19" w:rsidRPr="00C41C19" w:rsidRDefault="00C41C19" w:rsidP="003025CB">
      <w:pPr>
        <w:jc w:val="right"/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jc w:val="center"/>
        <w:rPr>
          <w:lang w:val="en-US"/>
        </w:rPr>
      </w:pPr>
    </w:p>
    <w:p w:rsidR="003025CB" w:rsidRDefault="003025CB" w:rsidP="003025CB">
      <w:pPr>
        <w:jc w:val="right"/>
        <w:rPr>
          <w:lang w:val="en-US"/>
        </w:rPr>
      </w:pPr>
    </w:p>
    <w:p w:rsidR="003025CB" w:rsidRDefault="003025CB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Default="004D1FB5" w:rsidP="003025CB">
      <w:pPr>
        <w:rPr>
          <w:lang w:val="en-US"/>
        </w:rPr>
      </w:pPr>
    </w:p>
    <w:p w:rsidR="004D1FB5" w:rsidRPr="00140B57" w:rsidRDefault="004D1FB5" w:rsidP="003025CB"/>
    <w:p w:rsidR="004D1FB5" w:rsidRDefault="004D1FB5" w:rsidP="003025CB">
      <w:pPr>
        <w:rPr>
          <w:lang w:val="en-US"/>
        </w:rPr>
      </w:pPr>
    </w:p>
    <w:p w:rsidR="004D1FB5" w:rsidRDefault="004D1FB5" w:rsidP="004D1FB5">
      <w:pPr>
        <w:jc w:val="both"/>
      </w:pPr>
    </w:p>
    <w:p w:rsidR="004D1FB5" w:rsidRDefault="004D1FB5" w:rsidP="004D1FB5">
      <w:pPr>
        <w:jc w:val="both"/>
        <w:sectPr w:rsidR="004D1FB5" w:rsidSect="00067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</w:p>
    <w:p w:rsidR="004D1FB5" w:rsidRDefault="004D1FB5" w:rsidP="00C41C19">
      <w:pPr>
        <w:jc w:val="right"/>
      </w:pPr>
    </w:p>
    <w:p w:rsidR="004D1FB5" w:rsidRDefault="004D1FB5" w:rsidP="004D1FB5">
      <w:pPr>
        <w:jc w:val="both"/>
      </w:pPr>
    </w:p>
    <w:p w:rsidR="004D1FB5" w:rsidRDefault="004D1FB5" w:rsidP="004D1FB5">
      <w:pPr>
        <w:jc w:val="both"/>
      </w:pPr>
    </w:p>
    <w:sectPr w:rsidR="004D1FB5" w:rsidSect="000679DC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C3A"/>
    <w:rsid w:val="00051B8C"/>
    <w:rsid w:val="000679DC"/>
    <w:rsid w:val="000F55A4"/>
    <w:rsid w:val="00101F50"/>
    <w:rsid w:val="00140B57"/>
    <w:rsid w:val="0014354E"/>
    <w:rsid w:val="0016242F"/>
    <w:rsid w:val="00194F18"/>
    <w:rsid w:val="00296080"/>
    <w:rsid w:val="003025CB"/>
    <w:rsid w:val="00382E39"/>
    <w:rsid w:val="004A6FF5"/>
    <w:rsid w:val="004D1FB5"/>
    <w:rsid w:val="00526554"/>
    <w:rsid w:val="00554C32"/>
    <w:rsid w:val="00561CFF"/>
    <w:rsid w:val="00575036"/>
    <w:rsid w:val="005A5998"/>
    <w:rsid w:val="00703A05"/>
    <w:rsid w:val="00745005"/>
    <w:rsid w:val="007829A0"/>
    <w:rsid w:val="008B5FB1"/>
    <w:rsid w:val="00975259"/>
    <w:rsid w:val="009A322A"/>
    <w:rsid w:val="009D1D8B"/>
    <w:rsid w:val="00AA53B9"/>
    <w:rsid w:val="00BA12CC"/>
    <w:rsid w:val="00C12C3A"/>
    <w:rsid w:val="00C3393B"/>
    <w:rsid w:val="00C41C19"/>
    <w:rsid w:val="00D71B55"/>
    <w:rsid w:val="00D93497"/>
    <w:rsid w:val="00DF33E7"/>
    <w:rsid w:val="00E54D9D"/>
    <w:rsid w:val="00EE2CEF"/>
    <w:rsid w:val="00F41524"/>
    <w:rsid w:val="00FC2AE5"/>
    <w:rsid w:val="00FD64A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C3A"/>
    <w:rPr>
      <w:b/>
      <w:bCs/>
    </w:rPr>
  </w:style>
  <w:style w:type="paragraph" w:styleId="a5">
    <w:name w:val="List Paragraph"/>
    <w:basedOn w:val="a"/>
    <w:uiPriority w:val="34"/>
    <w:qFormat/>
    <w:rsid w:val="00561C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9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7DCF0-BC32-4038-9892-8FAF1E30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29</cp:revision>
  <cp:lastPrinted>2019-10-06T18:44:00Z</cp:lastPrinted>
  <dcterms:created xsi:type="dcterms:W3CDTF">2018-08-08T19:13:00Z</dcterms:created>
  <dcterms:modified xsi:type="dcterms:W3CDTF">2020-01-08T11:34:00Z</dcterms:modified>
</cp:coreProperties>
</file>