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F81" w:rsidRDefault="00B00F81" w:rsidP="00B00F81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Фотоотчет праздника, посвященного 1 сентября </w:t>
      </w:r>
    </w:p>
    <w:p w:rsidR="00B00F81" w:rsidRDefault="00B00F81" w:rsidP="00B00F81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К</w:t>
      </w:r>
      <w:r w:rsidRPr="00610385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вест</w:t>
      </w:r>
      <w:proofErr w:type="spellEnd"/>
      <w:r w:rsidRPr="00610385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-игра «Дорога к знаниям»</w:t>
      </w:r>
    </w:p>
    <w:p w:rsidR="00B00F81" w:rsidRPr="0095284E" w:rsidRDefault="00B00F81" w:rsidP="00B00F81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5284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МАДОУ «Детский сад № 14»</w:t>
      </w:r>
    </w:p>
    <w:p w:rsidR="00FC2F80" w:rsidRDefault="00B00F81" w:rsidP="00B00F81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для детей средней группы</w:t>
      </w:r>
    </w:p>
    <w:p w:rsidR="00B00F81" w:rsidRDefault="00B00F81" w:rsidP="00B00F81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(корпус 1) от 01.09.2020 г.</w:t>
      </w:r>
    </w:p>
    <w:p w:rsidR="00B00F81" w:rsidRDefault="00B00F81" w:rsidP="00B00F81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00F81" w:rsidRPr="00B00F81" w:rsidRDefault="00B00F81" w:rsidP="00B00F81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00F8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Цель: создать у детей праздничное настроение, создать условия для развития желания получения знаний, вызвать эмоциональный подъем </w:t>
      </w:r>
    </w:p>
    <w:p w:rsidR="00B00F81" w:rsidRPr="00B00F81" w:rsidRDefault="00B00F81" w:rsidP="00B00F81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00F8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Задачи: </w:t>
      </w:r>
    </w:p>
    <w:p w:rsidR="00B00F81" w:rsidRPr="00B00F81" w:rsidRDefault="00B00F81" w:rsidP="00B00F8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00F8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обобщить знания детей о празднике «День Знаний»; </w:t>
      </w:r>
    </w:p>
    <w:p w:rsidR="00B00F81" w:rsidRPr="00B00F81" w:rsidRDefault="00B00F81" w:rsidP="00B00F8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00F8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укреплять дружеские отношения; </w:t>
      </w:r>
    </w:p>
    <w:p w:rsidR="00B00F81" w:rsidRPr="00B00F81" w:rsidRDefault="00B00F81" w:rsidP="00B00F8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00F8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учить переключаться с одной игры на другую; </w:t>
      </w:r>
    </w:p>
    <w:p w:rsidR="00F64B99" w:rsidRPr="00F64B99" w:rsidRDefault="00B00F81" w:rsidP="00B00F8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00F81">
        <w:rPr>
          <w:rFonts w:ascii="Times New Roman" w:hAnsi="Times New Roman" w:cs="Times New Roman"/>
          <w:b/>
          <w:color w:val="000000"/>
          <w:sz w:val="28"/>
          <w:szCs w:val="28"/>
        </w:rPr>
        <w:t>учить выполнять музыкальные движения по показу воспитателя и произносить слова песни.</w:t>
      </w:r>
    </w:p>
    <w:p w:rsidR="00B00F81" w:rsidRPr="00F64B99" w:rsidRDefault="004B4D82" w:rsidP="00F64B99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9pt;margin-top:12.3pt;width:249.25pt;height:185.45pt;z-index:251659264;mso-position-horizontal-relative:text;mso-position-vertical-relative:text;mso-width-relative:page;mso-height-relative:page">
            <v:imagedata r:id="rId5" o:title="rnX_ApCGNfs"/>
            <w10:wrap type="square"/>
          </v:shape>
        </w:pict>
      </w:r>
      <w:bookmarkEnd w:id="0"/>
      <w:r w:rsidRPr="00F64B99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2635250</wp:posOffset>
            </wp:positionV>
            <wp:extent cx="3657600" cy="2741930"/>
            <wp:effectExtent l="0" t="0" r="0" b="0"/>
            <wp:wrapTopAndBottom/>
            <wp:docPr id="2" name="Рисунок 2" descr="C:\Users\Таня\Desktop\IgTw6WpBk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ня\Desktop\IgTw6WpBkb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F81" w:rsidRPr="00F64B9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noProof/>
        </w:rPr>
        <w:drawing>
          <wp:inline distT="0" distB="0" distL="0" distR="0" wp14:anchorId="09EFA32F" wp14:editId="495409DB">
            <wp:extent cx="3386455" cy="228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8645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F81" w:rsidRDefault="00B00F81" w:rsidP="00B00F81">
      <w:pPr>
        <w:spacing w:after="0"/>
        <w:jc w:val="center"/>
      </w:pPr>
    </w:p>
    <w:sectPr w:rsidR="00B00F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267B9"/>
    <w:multiLevelType w:val="hybridMultilevel"/>
    <w:tmpl w:val="088A09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00F81"/>
    <w:rsid w:val="004B4D82"/>
    <w:rsid w:val="00B00F81"/>
    <w:rsid w:val="00F64B99"/>
    <w:rsid w:val="00FC2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905CA1F"/>
  <w15:docId w15:val="{1FFE2032-56C6-4E4D-91BA-9D8645919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0F81"/>
    <w:pPr>
      <w:spacing w:after="160" w:line="259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Таня</cp:lastModifiedBy>
  <cp:revision>3</cp:revision>
  <dcterms:created xsi:type="dcterms:W3CDTF">2020-09-03T07:08:00Z</dcterms:created>
  <dcterms:modified xsi:type="dcterms:W3CDTF">2020-09-05T18:10:00Z</dcterms:modified>
</cp:coreProperties>
</file>